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6EE" w:rsidRPr="005A0F2E" w:rsidRDefault="00ED06EE" w:rsidP="00F52E0D">
      <w:pPr>
        <w:tabs>
          <w:tab w:val="left" w:pos="1095"/>
          <w:tab w:val="center" w:pos="4677"/>
        </w:tabs>
        <w:jc w:val="center"/>
        <w:rPr>
          <w:rFonts w:cs="Times New Roman"/>
          <w:szCs w:val="24"/>
        </w:rPr>
      </w:pPr>
      <w:bookmarkStart w:id="0" w:name="_GoBack"/>
      <w:bookmarkEnd w:id="0"/>
      <w:r w:rsidRPr="005A0F2E">
        <w:rPr>
          <w:rFonts w:cs="Times New Roman"/>
          <w:szCs w:val="24"/>
        </w:rPr>
        <w:t xml:space="preserve">Департамент образования и молодежной политики </w:t>
      </w:r>
    </w:p>
    <w:p w:rsidR="00ED06EE" w:rsidRPr="005A0F2E" w:rsidRDefault="00ED06EE" w:rsidP="00F52E0D">
      <w:pPr>
        <w:tabs>
          <w:tab w:val="left" w:pos="1095"/>
          <w:tab w:val="center" w:pos="4677"/>
        </w:tabs>
        <w:jc w:val="center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>Ханты-Мансийского автономного округа – Югры</w:t>
      </w:r>
    </w:p>
    <w:p w:rsidR="00760F4A" w:rsidRPr="005A0F2E" w:rsidRDefault="00760F4A" w:rsidP="00F52E0D">
      <w:pPr>
        <w:tabs>
          <w:tab w:val="left" w:pos="1095"/>
          <w:tab w:val="center" w:pos="4677"/>
        </w:tabs>
        <w:jc w:val="center"/>
        <w:rPr>
          <w:rFonts w:cs="Times New Roman"/>
          <w:szCs w:val="24"/>
        </w:rPr>
      </w:pPr>
    </w:p>
    <w:p w:rsidR="00ED06EE" w:rsidRPr="005A0F2E" w:rsidRDefault="00ED06EE" w:rsidP="00F52E0D">
      <w:pPr>
        <w:tabs>
          <w:tab w:val="left" w:pos="1095"/>
          <w:tab w:val="center" w:pos="4677"/>
        </w:tabs>
        <w:jc w:val="center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 xml:space="preserve">Автономное учреждение дополнительного профессионального образования </w:t>
      </w:r>
    </w:p>
    <w:p w:rsidR="00ED06EE" w:rsidRPr="005A0F2E" w:rsidRDefault="00ED06EE" w:rsidP="00F52E0D">
      <w:pPr>
        <w:tabs>
          <w:tab w:val="left" w:pos="1095"/>
          <w:tab w:val="center" w:pos="4677"/>
        </w:tabs>
        <w:jc w:val="center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>Ханты-Мансийского автономного округа – Югры</w:t>
      </w:r>
    </w:p>
    <w:p w:rsidR="00ED06EE" w:rsidRPr="005A0F2E" w:rsidRDefault="00ED06EE" w:rsidP="00F52E0D">
      <w:pPr>
        <w:tabs>
          <w:tab w:val="left" w:pos="1095"/>
          <w:tab w:val="center" w:pos="4677"/>
        </w:tabs>
        <w:jc w:val="center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 xml:space="preserve">«Институт развития образования» </w:t>
      </w:r>
    </w:p>
    <w:p w:rsidR="00ED06EE" w:rsidRPr="005A0F2E" w:rsidRDefault="00ED06EE" w:rsidP="00F52E0D">
      <w:pPr>
        <w:tabs>
          <w:tab w:val="left" w:pos="1095"/>
          <w:tab w:val="center" w:pos="4677"/>
        </w:tabs>
        <w:jc w:val="center"/>
        <w:rPr>
          <w:rFonts w:cs="Times New Roman"/>
          <w:b/>
          <w:bCs/>
          <w:szCs w:val="24"/>
        </w:rPr>
      </w:pPr>
    </w:p>
    <w:p w:rsidR="00ED06EE" w:rsidRPr="005A0F2E" w:rsidRDefault="00ED06EE" w:rsidP="00F52E0D">
      <w:pPr>
        <w:tabs>
          <w:tab w:val="left" w:pos="1095"/>
          <w:tab w:val="center" w:pos="4677"/>
        </w:tabs>
        <w:jc w:val="center"/>
        <w:rPr>
          <w:rFonts w:cs="Times New Roman"/>
          <w:b/>
          <w:bCs/>
          <w:szCs w:val="24"/>
        </w:rPr>
      </w:pPr>
    </w:p>
    <w:p w:rsidR="003B2F24" w:rsidRPr="005A0F2E" w:rsidRDefault="003B2F24" w:rsidP="00F52E0D">
      <w:pPr>
        <w:tabs>
          <w:tab w:val="left" w:pos="1095"/>
          <w:tab w:val="center" w:pos="4677"/>
        </w:tabs>
        <w:jc w:val="center"/>
        <w:rPr>
          <w:rFonts w:cs="Times New Roman"/>
          <w:b/>
          <w:bCs/>
          <w:szCs w:val="24"/>
        </w:rPr>
      </w:pPr>
    </w:p>
    <w:p w:rsidR="003B2F24" w:rsidRPr="005A0F2E" w:rsidRDefault="003B2F24" w:rsidP="00F52E0D">
      <w:pPr>
        <w:tabs>
          <w:tab w:val="left" w:pos="1095"/>
          <w:tab w:val="center" w:pos="4677"/>
        </w:tabs>
        <w:jc w:val="center"/>
        <w:rPr>
          <w:rFonts w:cs="Times New Roman"/>
          <w:b/>
          <w:bCs/>
          <w:szCs w:val="24"/>
        </w:rPr>
      </w:pPr>
    </w:p>
    <w:p w:rsidR="003B2F24" w:rsidRPr="005A0F2E" w:rsidRDefault="003B2F24" w:rsidP="00F52E0D">
      <w:pPr>
        <w:tabs>
          <w:tab w:val="left" w:pos="1095"/>
          <w:tab w:val="center" w:pos="4677"/>
        </w:tabs>
        <w:jc w:val="center"/>
        <w:rPr>
          <w:rFonts w:cs="Times New Roman"/>
          <w:b/>
          <w:bCs/>
          <w:szCs w:val="24"/>
        </w:rPr>
      </w:pPr>
    </w:p>
    <w:p w:rsidR="003B2F24" w:rsidRPr="005A0F2E" w:rsidRDefault="003B2F24" w:rsidP="00F52E0D">
      <w:pPr>
        <w:tabs>
          <w:tab w:val="left" w:pos="1095"/>
          <w:tab w:val="center" w:pos="4677"/>
        </w:tabs>
        <w:jc w:val="center"/>
        <w:rPr>
          <w:rFonts w:cs="Times New Roman"/>
          <w:b/>
          <w:bCs/>
          <w:szCs w:val="24"/>
        </w:rPr>
      </w:pPr>
    </w:p>
    <w:p w:rsidR="003B2F24" w:rsidRPr="005A0F2E" w:rsidRDefault="003B2F24" w:rsidP="00F52E0D">
      <w:pPr>
        <w:tabs>
          <w:tab w:val="left" w:pos="1095"/>
          <w:tab w:val="center" w:pos="4677"/>
        </w:tabs>
        <w:jc w:val="center"/>
        <w:rPr>
          <w:rFonts w:cs="Times New Roman"/>
          <w:b/>
          <w:bCs/>
          <w:szCs w:val="24"/>
        </w:rPr>
      </w:pPr>
    </w:p>
    <w:p w:rsidR="003B2F24" w:rsidRPr="005A0F2E" w:rsidRDefault="003B2F24" w:rsidP="00F52E0D">
      <w:pPr>
        <w:tabs>
          <w:tab w:val="left" w:pos="1095"/>
          <w:tab w:val="center" w:pos="4677"/>
        </w:tabs>
        <w:jc w:val="center"/>
        <w:rPr>
          <w:rFonts w:cs="Times New Roman"/>
          <w:b/>
          <w:bCs/>
          <w:szCs w:val="24"/>
        </w:rPr>
      </w:pPr>
    </w:p>
    <w:p w:rsidR="003B2F24" w:rsidRPr="005A0F2E" w:rsidRDefault="003B2F24" w:rsidP="00F52E0D">
      <w:pPr>
        <w:tabs>
          <w:tab w:val="left" w:pos="1095"/>
          <w:tab w:val="center" w:pos="4677"/>
        </w:tabs>
        <w:jc w:val="center"/>
        <w:rPr>
          <w:rFonts w:cs="Times New Roman"/>
          <w:b/>
          <w:bCs/>
          <w:szCs w:val="24"/>
        </w:rPr>
      </w:pPr>
    </w:p>
    <w:p w:rsidR="003B2F24" w:rsidRPr="005A0F2E" w:rsidRDefault="003B2F24" w:rsidP="00F52E0D">
      <w:pPr>
        <w:tabs>
          <w:tab w:val="left" w:pos="1095"/>
          <w:tab w:val="center" w:pos="4677"/>
        </w:tabs>
        <w:jc w:val="center"/>
        <w:rPr>
          <w:rFonts w:cs="Times New Roman"/>
          <w:b/>
          <w:bCs/>
          <w:szCs w:val="24"/>
        </w:rPr>
      </w:pPr>
    </w:p>
    <w:p w:rsidR="00ED06EE" w:rsidRPr="005A0F2E" w:rsidRDefault="00ED06EE" w:rsidP="00F52E0D">
      <w:pPr>
        <w:tabs>
          <w:tab w:val="left" w:pos="1095"/>
          <w:tab w:val="center" w:pos="4677"/>
        </w:tabs>
        <w:jc w:val="center"/>
        <w:rPr>
          <w:rFonts w:cs="Times New Roman"/>
          <w:b/>
          <w:bCs/>
          <w:szCs w:val="24"/>
        </w:rPr>
      </w:pPr>
    </w:p>
    <w:p w:rsidR="00ED06EE" w:rsidRPr="005A0F2E" w:rsidRDefault="00ED06EE" w:rsidP="00F52E0D">
      <w:pPr>
        <w:tabs>
          <w:tab w:val="left" w:pos="1095"/>
          <w:tab w:val="center" w:pos="4677"/>
        </w:tabs>
        <w:jc w:val="center"/>
        <w:rPr>
          <w:rFonts w:cs="Times New Roman"/>
          <w:b/>
          <w:bCs/>
          <w:szCs w:val="24"/>
        </w:rPr>
      </w:pPr>
      <w:r w:rsidRPr="005A0F2E">
        <w:rPr>
          <w:rFonts w:cs="Times New Roman"/>
          <w:b/>
          <w:bCs/>
          <w:szCs w:val="24"/>
        </w:rPr>
        <w:t>ТРЕБОВАНИЯ</w:t>
      </w:r>
    </w:p>
    <w:p w:rsidR="00635287" w:rsidRPr="005A0F2E" w:rsidRDefault="00ED06EE" w:rsidP="00F52E0D">
      <w:pPr>
        <w:tabs>
          <w:tab w:val="left" w:pos="1095"/>
          <w:tab w:val="center" w:pos="4677"/>
        </w:tabs>
        <w:jc w:val="center"/>
        <w:rPr>
          <w:rFonts w:cs="Times New Roman"/>
          <w:bCs/>
          <w:szCs w:val="24"/>
        </w:rPr>
      </w:pPr>
      <w:r w:rsidRPr="005A0F2E">
        <w:rPr>
          <w:rFonts w:cs="Times New Roman"/>
          <w:bCs/>
          <w:szCs w:val="24"/>
        </w:rPr>
        <w:t xml:space="preserve">по проведению муниципального этапа </w:t>
      </w:r>
      <w:r w:rsidR="00B106CF">
        <w:rPr>
          <w:rFonts w:cs="Times New Roman"/>
          <w:bCs/>
          <w:szCs w:val="24"/>
        </w:rPr>
        <w:t>всерос</w:t>
      </w:r>
      <w:r w:rsidRPr="005A0F2E">
        <w:rPr>
          <w:rFonts w:cs="Times New Roman"/>
          <w:bCs/>
          <w:szCs w:val="24"/>
        </w:rPr>
        <w:t xml:space="preserve">сийской олимпиады школьников </w:t>
      </w:r>
    </w:p>
    <w:p w:rsidR="00760F4A" w:rsidRPr="005A0F2E" w:rsidRDefault="00760F4A" w:rsidP="00F52E0D">
      <w:pPr>
        <w:tabs>
          <w:tab w:val="left" w:pos="1095"/>
          <w:tab w:val="center" w:pos="4677"/>
        </w:tabs>
        <w:jc w:val="center"/>
        <w:rPr>
          <w:rFonts w:cs="Times New Roman"/>
          <w:bCs/>
          <w:szCs w:val="24"/>
        </w:rPr>
      </w:pPr>
    </w:p>
    <w:p w:rsidR="00635287" w:rsidRPr="005A0F2E" w:rsidRDefault="00760F4A" w:rsidP="00F52E0D">
      <w:pPr>
        <w:tabs>
          <w:tab w:val="left" w:pos="1095"/>
          <w:tab w:val="center" w:pos="4677"/>
        </w:tabs>
        <w:jc w:val="center"/>
        <w:rPr>
          <w:rFonts w:cs="Times New Roman"/>
          <w:b/>
          <w:bCs/>
          <w:szCs w:val="24"/>
        </w:rPr>
      </w:pPr>
      <w:r w:rsidRPr="005A0F2E">
        <w:rPr>
          <w:rFonts w:cs="Times New Roman"/>
          <w:b/>
          <w:bCs/>
          <w:szCs w:val="24"/>
        </w:rPr>
        <w:t xml:space="preserve">ПО </w:t>
      </w:r>
      <w:r w:rsidR="00D164F2">
        <w:rPr>
          <w:rFonts w:cs="Times New Roman"/>
          <w:b/>
          <w:bCs/>
          <w:szCs w:val="24"/>
        </w:rPr>
        <w:t>АНГЛИЙСКОМУ</w:t>
      </w:r>
      <w:r w:rsidR="00ED6E30">
        <w:rPr>
          <w:rFonts w:cs="Times New Roman"/>
          <w:b/>
          <w:bCs/>
          <w:szCs w:val="24"/>
        </w:rPr>
        <w:t xml:space="preserve"> ЯЗЫКУ</w:t>
      </w:r>
    </w:p>
    <w:p w:rsidR="00760F4A" w:rsidRPr="005A0F2E" w:rsidRDefault="00141416" w:rsidP="00F52E0D">
      <w:pPr>
        <w:tabs>
          <w:tab w:val="left" w:pos="1095"/>
          <w:tab w:val="center" w:pos="4677"/>
        </w:tabs>
        <w:jc w:val="center"/>
        <w:rPr>
          <w:rFonts w:cs="Times New Roman"/>
          <w:bCs/>
          <w:szCs w:val="24"/>
        </w:rPr>
      </w:pPr>
      <w:r w:rsidRPr="005A0F2E">
        <w:rPr>
          <w:rFonts w:cs="Times New Roman"/>
          <w:bCs/>
          <w:szCs w:val="24"/>
        </w:rPr>
        <w:t>на территории</w:t>
      </w:r>
      <w:r w:rsidR="00ED06EE" w:rsidRPr="005A0F2E">
        <w:rPr>
          <w:rFonts w:cs="Times New Roman"/>
          <w:bCs/>
          <w:szCs w:val="24"/>
        </w:rPr>
        <w:t xml:space="preserve"> Ханты-Мансийско</w:t>
      </w:r>
      <w:r w:rsidRPr="005A0F2E">
        <w:rPr>
          <w:rFonts w:cs="Times New Roman"/>
          <w:bCs/>
          <w:szCs w:val="24"/>
        </w:rPr>
        <w:t>го</w:t>
      </w:r>
      <w:r w:rsidR="00ED06EE" w:rsidRPr="005A0F2E">
        <w:rPr>
          <w:rFonts w:cs="Times New Roman"/>
          <w:bCs/>
          <w:szCs w:val="24"/>
        </w:rPr>
        <w:t xml:space="preserve"> автономно</w:t>
      </w:r>
      <w:r w:rsidRPr="005A0F2E">
        <w:rPr>
          <w:rFonts w:cs="Times New Roman"/>
          <w:bCs/>
          <w:szCs w:val="24"/>
        </w:rPr>
        <w:t>го</w:t>
      </w:r>
      <w:r w:rsidR="00ED06EE" w:rsidRPr="005A0F2E">
        <w:rPr>
          <w:rFonts w:cs="Times New Roman"/>
          <w:bCs/>
          <w:szCs w:val="24"/>
        </w:rPr>
        <w:t xml:space="preserve"> округ</w:t>
      </w:r>
      <w:r w:rsidRPr="005A0F2E">
        <w:rPr>
          <w:rFonts w:cs="Times New Roman"/>
          <w:bCs/>
          <w:szCs w:val="24"/>
        </w:rPr>
        <w:t>а</w:t>
      </w:r>
      <w:r w:rsidR="00ED06EE" w:rsidRPr="005A0F2E">
        <w:rPr>
          <w:rFonts w:cs="Times New Roman"/>
          <w:bCs/>
          <w:szCs w:val="24"/>
        </w:rPr>
        <w:t xml:space="preserve"> – Югр</w:t>
      </w:r>
      <w:r w:rsidRPr="005A0F2E">
        <w:rPr>
          <w:rFonts w:cs="Times New Roman"/>
          <w:bCs/>
          <w:szCs w:val="24"/>
        </w:rPr>
        <w:t>ы</w:t>
      </w:r>
      <w:r w:rsidR="00ED06EE" w:rsidRPr="005A0F2E">
        <w:rPr>
          <w:rFonts w:cs="Times New Roman"/>
          <w:bCs/>
          <w:szCs w:val="24"/>
        </w:rPr>
        <w:t xml:space="preserve"> </w:t>
      </w:r>
    </w:p>
    <w:p w:rsidR="00ED06EE" w:rsidRPr="005A0F2E" w:rsidRDefault="00ED06EE" w:rsidP="00F52E0D">
      <w:pPr>
        <w:tabs>
          <w:tab w:val="left" w:pos="1095"/>
          <w:tab w:val="center" w:pos="4677"/>
        </w:tabs>
        <w:jc w:val="center"/>
        <w:rPr>
          <w:rFonts w:cs="Times New Roman"/>
          <w:bCs/>
          <w:szCs w:val="24"/>
        </w:rPr>
      </w:pPr>
      <w:r w:rsidRPr="005A0F2E">
        <w:rPr>
          <w:rFonts w:cs="Times New Roman"/>
          <w:bCs/>
          <w:szCs w:val="24"/>
        </w:rPr>
        <w:t>в 201</w:t>
      </w:r>
      <w:r w:rsidR="008F76AA" w:rsidRPr="006A0C73">
        <w:rPr>
          <w:rFonts w:cs="Times New Roman"/>
          <w:bCs/>
          <w:szCs w:val="24"/>
        </w:rPr>
        <w:t>8</w:t>
      </w:r>
      <w:r w:rsidR="0007133E" w:rsidRPr="005A0F2E">
        <w:rPr>
          <w:rFonts w:cs="Times New Roman"/>
          <w:bCs/>
          <w:szCs w:val="24"/>
        </w:rPr>
        <w:t>-</w:t>
      </w:r>
      <w:r w:rsidRPr="005A0F2E">
        <w:rPr>
          <w:rFonts w:cs="Times New Roman"/>
          <w:bCs/>
          <w:szCs w:val="24"/>
        </w:rPr>
        <w:t>201</w:t>
      </w:r>
      <w:r w:rsidR="008F76AA" w:rsidRPr="006A0C73">
        <w:rPr>
          <w:rFonts w:cs="Times New Roman"/>
          <w:bCs/>
          <w:szCs w:val="24"/>
        </w:rPr>
        <w:t>9</w:t>
      </w:r>
      <w:r w:rsidRPr="005A0F2E">
        <w:rPr>
          <w:rFonts w:cs="Times New Roman"/>
          <w:bCs/>
          <w:szCs w:val="24"/>
        </w:rPr>
        <w:t xml:space="preserve"> учебном году</w:t>
      </w:r>
    </w:p>
    <w:p w:rsidR="00ED06EE" w:rsidRPr="005A0F2E" w:rsidRDefault="00ED06EE" w:rsidP="00F52E0D">
      <w:pPr>
        <w:tabs>
          <w:tab w:val="left" w:pos="1095"/>
          <w:tab w:val="center" w:pos="4677"/>
        </w:tabs>
        <w:jc w:val="center"/>
        <w:rPr>
          <w:rFonts w:cs="Times New Roman"/>
          <w:bCs/>
          <w:szCs w:val="24"/>
        </w:rPr>
      </w:pPr>
    </w:p>
    <w:p w:rsidR="00BF0DE8" w:rsidRDefault="00BF0DE8" w:rsidP="00F52E0D">
      <w:pPr>
        <w:tabs>
          <w:tab w:val="left" w:pos="1095"/>
          <w:tab w:val="center" w:pos="4677"/>
        </w:tabs>
        <w:jc w:val="center"/>
        <w:rPr>
          <w:rFonts w:cs="Times New Roman"/>
          <w:b/>
          <w:bCs/>
          <w:szCs w:val="24"/>
        </w:rPr>
      </w:pPr>
    </w:p>
    <w:p w:rsidR="00415F71" w:rsidRPr="005A0F2E" w:rsidRDefault="00415F71" w:rsidP="00F52E0D">
      <w:pPr>
        <w:tabs>
          <w:tab w:val="left" w:pos="1095"/>
          <w:tab w:val="center" w:pos="4677"/>
        </w:tabs>
        <w:jc w:val="center"/>
        <w:rPr>
          <w:rFonts w:cs="Times New Roman"/>
          <w:b/>
          <w:bCs/>
          <w:szCs w:val="24"/>
        </w:rPr>
      </w:pPr>
    </w:p>
    <w:p w:rsidR="00BF0DE8" w:rsidRPr="005A0F2E" w:rsidRDefault="00BF0DE8" w:rsidP="00F52E0D">
      <w:pPr>
        <w:tabs>
          <w:tab w:val="left" w:pos="1095"/>
          <w:tab w:val="center" w:pos="4677"/>
        </w:tabs>
        <w:jc w:val="center"/>
        <w:rPr>
          <w:rFonts w:cs="Times New Roman"/>
          <w:b/>
          <w:bCs/>
          <w:szCs w:val="24"/>
        </w:rPr>
      </w:pPr>
    </w:p>
    <w:p w:rsidR="00ED06EE" w:rsidRPr="005A0F2E" w:rsidRDefault="00ED06EE" w:rsidP="00280BB1">
      <w:pPr>
        <w:tabs>
          <w:tab w:val="left" w:pos="1095"/>
          <w:tab w:val="center" w:pos="4677"/>
        </w:tabs>
        <w:ind w:firstLine="5387"/>
        <w:jc w:val="right"/>
        <w:rPr>
          <w:rFonts w:cs="Times New Roman"/>
          <w:b/>
          <w:bCs/>
          <w:szCs w:val="24"/>
        </w:rPr>
      </w:pPr>
      <w:r w:rsidRPr="005A0F2E">
        <w:rPr>
          <w:rFonts w:cs="Times New Roman"/>
          <w:b/>
          <w:bCs/>
          <w:szCs w:val="24"/>
        </w:rPr>
        <w:t>Составител</w:t>
      </w:r>
      <w:r w:rsidR="003B2F24" w:rsidRPr="005A0F2E">
        <w:rPr>
          <w:rFonts w:cs="Times New Roman"/>
          <w:b/>
          <w:bCs/>
          <w:szCs w:val="24"/>
        </w:rPr>
        <w:t>ь</w:t>
      </w:r>
      <w:r w:rsidRPr="005A0F2E">
        <w:rPr>
          <w:rFonts w:cs="Times New Roman"/>
          <w:b/>
          <w:bCs/>
          <w:szCs w:val="24"/>
        </w:rPr>
        <w:t>:</w:t>
      </w:r>
    </w:p>
    <w:p w:rsidR="00ED6E30" w:rsidRPr="006A0C73" w:rsidRDefault="006A0C73" w:rsidP="00280BB1">
      <w:pPr>
        <w:tabs>
          <w:tab w:val="left" w:pos="142"/>
        </w:tabs>
        <w:ind w:firstLine="5387"/>
        <w:jc w:val="right"/>
        <w:rPr>
          <w:rFonts w:cs="Times New Roman"/>
          <w:bCs/>
          <w:iCs/>
          <w:szCs w:val="24"/>
        </w:rPr>
      </w:pPr>
      <w:r w:rsidRPr="006A0C73">
        <w:rPr>
          <w:rFonts w:cs="Times New Roman"/>
          <w:bCs/>
          <w:iCs/>
          <w:szCs w:val="24"/>
        </w:rPr>
        <w:t>Пластинина Нина Анатольевна,</w:t>
      </w:r>
    </w:p>
    <w:p w:rsidR="006A0C73" w:rsidRPr="006A0C73" w:rsidRDefault="00280BB1" w:rsidP="00280BB1">
      <w:pPr>
        <w:tabs>
          <w:tab w:val="left" w:pos="142"/>
        </w:tabs>
        <w:ind w:firstLine="5387"/>
        <w:jc w:val="right"/>
        <w:rPr>
          <w:rFonts w:cs="Times New Roman"/>
          <w:bCs/>
          <w:iCs/>
          <w:szCs w:val="24"/>
        </w:rPr>
      </w:pPr>
      <w:r>
        <w:rPr>
          <w:rFonts w:cs="Times New Roman"/>
          <w:bCs/>
          <w:iCs/>
          <w:szCs w:val="24"/>
        </w:rPr>
        <w:t>доцент кафедры</w:t>
      </w:r>
      <w:r w:rsidR="006A0C73" w:rsidRPr="006A0C73">
        <w:rPr>
          <w:rFonts w:cs="Times New Roman"/>
          <w:bCs/>
          <w:iCs/>
          <w:szCs w:val="24"/>
        </w:rPr>
        <w:t xml:space="preserve"> лингвистики и перевода</w:t>
      </w:r>
    </w:p>
    <w:p w:rsidR="006A0C73" w:rsidRPr="006A0C73" w:rsidRDefault="006A0C73" w:rsidP="00280BB1">
      <w:pPr>
        <w:tabs>
          <w:tab w:val="left" w:pos="142"/>
        </w:tabs>
        <w:ind w:firstLine="5387"/>
        <w:jc w:val="right"/>
        <w:rPr>
          <w:rFonts w:cs="Times New Roman"/>
          <w:bCs/>
          <w:iCs/>
          <w:szCs w:val="24"/>
        </w:rPr>
      </w:pPr>
      <w:r w:rsidRPr="006A0C73">
        <w:rPr>
          <w:rFonts w:cs="Times New Roman"/>
          <w:bCs/>
          <w:iCs/>
          <w:szCs w:val="24"/>
        </w:rPr>
        <w:t xml:space="preserve">ФГБОУ ВО «Нижневартовский </w:t>
      </w:r>
    </w:p>
    <w:p w:rsidR="006A0C73" w:rsidRPr="006A0C73" w:rsidRDefault="006A0C73" w:rsidP="00280BB1">
      <w:pPr>
        <w:tabs>
          <w:tab w:val="left" w:pos="142"/>
        </w:tabs>
        <w:ind w:firstLine="5387"/>
        <w:jc w:val="right"/>
        <w:rPr>
          <w:rFonts w:cs="Times New Roman"/>
          <w:bCs/>
          <w:szCs w:val="24"/>
        </w:rPr>
      </w:pPr>
      <w:r w:rsidRPr="006A0C73">
        <w:rPr>
          <w:rFonts w:cs="Times New Roman"/>
          <w:bCs/>
          <w:iCs/>
          <w:szCs w:val="24"/>
        </w:rPr>
        <w:t>государственный университет»</w:t>
      </w:r>
    </w:p>
    <w:p w:rsidR="00ED06EE" w:rsidRPr="006A0C73" w:rsidRDefault="00ED06EE" w:rsidP="00280BB1">
      <w:pPr>
        <w:tabs>
          <w:tab w:val="left" w:pos="1095"/>
          <w:tab w:val="center" w:pos="4677"/>
        </w:tabs>
        <w:jc w:val="right"/>
        <w:rPr>
          <w:rFonts w:cs="Times New Roman"/>
          <w:bCs/>
          <w:szCs w:val="24"/>
        </w:rPr>
      </w:pPr>
    </w:p>
    <w:p w:rsidR="00ED06EE" w:rsidRPr="006A0C73" w:rsidRDefault="00ED06EE" w:rsidP="00F52E0D">
      <w:pPr>
        <w:tabs>
          <w:tab w:val="left" w:pos="1095"/>
          <w:tab w:val="center" w:pos="4677"/>
        </w:tabs>
        <w:jc w:val="center"/>
        <w:rPr>
          <w:rFonts w:cs="Times New Roman"/>
          <w:bCs/>
          <w:szCs w:val="24"/>
        </w:rPr>
      </w:pPr>
    </w:p>
    <w:p w:rsidR="00ED06EE" w:rsidRPr="005A0F2E" w:rsidRDefault="00ED06EE" w:rsidP="00F52E0D">
      <w:pPr>
        <w:tabs>
          <w:tab w:val="left" w:pos="1095"/>
          <w:tab w:val="center" w:pos="4677"/>
        </w:tabs>
        <w:jc w:val="center"/>
        <w:rPr>
          <w:rFonts w:cs="Times New Roman"/>
          <w:b/>
          <w:bCs/>
          <w:szCs w:val="24"/>
        </w:rPr>
      </w:pPr>
    </w:p>
    <w:p w:rsidR="003B7AAF" w:rsidRDefault="003B7AAF" w:rsidP="00F52E0D">
      <w:pPr>
        <w:tabs>
          <w:tab w:val="left" w:pos="1095"/>
          <w:tab w:val="center" w:pos="4677"/>
        </w:tabs>
        <w:jc w:val="center"/>
        <w:rPr>
          <w:rFonts w:cs="Times New Roman"/>
          <w:b/>
          <w:bCs/>
          <w:szCs w:val="24"/>
        </w:rPr>
      </w:pPr>
    </w:p>
    <w:p w:rsidR="00BB4FA0" w:rsidRDefault="00BB4FA0" w:rsidP="00F52E0D">
      <w:pPr>
        <w:tabs>
          <w:tab w:val="left" w:pos="1095"/>
          <w:tab w:val="center" w:pos="4677"/>
        </w:tabs>
        <w:jc w:val="center"/>
        <w:rPr>
          <w:rFonts w:cs="Times New Roman"/>
          <w:b/>
          <w:bCs/>
          <w:szCs w:val="24"/>
        </w:rPr>
      </w:pPr>
    </w:p>
    <w:p w:rsidR="00BB4FA0" w:rsidRDefault="00BB4FA0" w:rsidP="00F52E0D">
      <w:pPr>
        <w:tabs>
          <w:tab w:val="left" w:pos="1095"/>
          <w:tab w:val="center" w:pos="4677"/>
        </w:tabs>
        <w:jc w:val="center"/>
        <w:rPr>
          <w:rFonts w:cs="Times New Roman"/>
          <w:b/>
          <w:bCs/>
          <w:szCs w:val="24"/>
        </w:rPr>
      </w:pPr>
    </w:p>
    <w:p w:rsidR="00BB4FA0" w:rsidRDefault="00BB4FA0" w:rsidP="00F52E0D">
      <w:pPr>
        <w:tabs>
          <w:tab w:val="left" w:pos="1095"/>
          <w:tab w:val="center" w:pos="4677"/>
        </w:tabs>
        <w:jc w:val="center"/>
        <w:rPr>
          <w:rFonts w:cs="Times New Roman"/>
          <w:b/>
          <w:bCs/>
          <w:szCs w:val="24"/>
        </w:rPr>
      </w:pPr>
    </w:p>
    <w:p w:rsidR="00BB4FA0" w:rsidRPr="005A0F2E" w:rsidRDefault="00BB4FA0" w:rsidP="00F52E0D">
      <w:pPr>
        <w:tabs>
          <w:tab w:val="left" w:pos="1095"/>
          <w:tab w:val="center" w:pos="4677"/>
        </w:tabs>
        <w:jc w:val="center"/>
        <w:rPr>
          <w:rFonts w:cs="Times New Roman"/>
          <w:b/>
          <w:bCs/>
          <w:szCs w:val="24"/>
        </w:rPr>
      </w:pPr>
    </w:p>
    <w:p w:rsidR="003B7AAF" w:rsidRPr="005A0F2E" w:rsidRDefault="003B7AAF" w:rsidP="00F52E0D">
      <w:pPr>
        <w:tabs>
          <w:tab w:val="left" w:pos="1095"/>
          <w:tab w:val="center" w:pos="4677"/>
        </w:tabs>
        <w:jc w:val="center"/>
        <w:rPr>
          <w:rFonts w:cs="Times New Roman"/>
          <w:b/>
          <w:bCs/>
          <w:szCs w:val="24"/>
        </w:rPr>
      </w:pPr>
    </w:p>
    <w:p w:rsidR="00BF0DE8" w:rsidRPr="005A0F2E" w:rsidRDefault="00BF0DE8" w:rsidP="00F52E0D">
      <w:pPr>
        <w:tabs>
          <w:tab w:val="left" w:pos="1095"/>
          <w:tab w:val="center" w:pos="4677"/>
        </w:tabs>
        <w:jc w:val="center"/>
        <w:rPr>
          <w:rFonts w:cs="Times New Roman"/>
          <w:b/>
          <w:bCs/>
          <w:szCs w:val="24"/>
        </w:rPr>
      </w:pPr>
    </w:p>
    <w:p w:rsidR="00BF0DE8" w:rsidRPr="005A0F2E" w:rsidRDefault="00BF0DE8" w:rsidP="00F52E0D">
      <w:pPr>
        <w:tabs>
          <w:tab w:val="left" w:pos="1095"/>
          <w:tab w:val="center" w:pos="4677"/>
        </w:tabs>
        <w:jc w:val="center"/>
        <w:rPr>
          <w:rFonts w:cs="Times New Roman"/>
          <w:b/>
          <w:bCs/>
          <w:szCs w:val="24"/>
        </w:rPr>
      </w:pPr>
    </w:p>
    <w:p w:rsidR="00BF0DE8" w:rsidRPr="005A0F2E" w:rsidRDefault="00BF0DE8" w:rsidP="00F52E0D">
      <w:pPr>
        <w:tabs>
          <w:tab w:val="left" w:pos="1095"/>
          <w:tab w:val="center" w:pos="4677"/>
        </w:tabs>
        <w:jc w:val="center"/>
        <w:rPr>
          <w:rFonts w:cs="Times New Roman"/>
          <w:b/>
          <w:bCs/>
          <w:szCs w:val="24"/>
        </w:rPr>
      </w:pPr>
    </w:p>
    <w:p w:rsidR="00F52E0D" w:rsidRPr="005A0F2E" w:rsidRDefault="00F52E0D" w:rsidP="00F52E0D">
      <w:pPr>
        <w:tabs>
          <w:tab w:val="left" w:pos="1095"/>
          <w:tab w:val="center" w:pos="4677"/>
        </w:tabs>
        <w:jc w:val="center"/>
        <w:rPr>
          <w:rFonts w:cs="Times New Roman"/>
          <w:b/>
          <w:bCs/>
          <w:szCs w:val="24"/>
        </w:rPr>
      </w:pPr>
    </w:p>
    <w:p w:rsidR="00F52E0D" w:rsidRPr="005A0F2E" w:rsidRDefault="00F52E0D" w:rsidP="00F52E0D">
      <w:pPr>
        <w:tabs>
          <w:tab w:val="left" w:pos="1095"/>
          <w:tab w:val="center" w:pos="4677"/>
        </w:tabs>
        <w:jc w:val="center"/>
        <w:rPr>
          <w:rFonts w:cs="Times New Roman"/>
          <w:b/>
          <w:bCs/>
          <w:szCs w:val="24"/>
        </w:rPr>
      </w:pPr>
    </w:p>
    <w:p w:rsidR="00F52E0D" w:rsidRPr="005A0F2E" w:rsidRDefault="00F52E0D" w:rsidP="00F52E0D">
      <w:pPr>
        <w:tabs>
          <w:tab w:val="left" w:pos="1095"/>
          <w:tab w:val="center" w:pos="4677"/>
        </w:tabs>
        <w:jc w:val="center"/>
        <w:rPr>
          <w:rFonts w:cs="Times New Roman"/>
          <w:b/>
          <w:bCs/>
          <w:szCs w:val="24"/>
        </w:rPr>
      </w:pPr>
    </w:p>
    <w:p w:rsidR="00F52E0D" w:rsidRDefault="00F52E0D" w:rsidP="00F52E0D">
      <w:pPr>
        <w:tabs>
          <w:tab w:val="left" w:pos="1095"/>
          <w:tab w:val="center" w:pos="4677"/>
        </w:tabs>
        <w:jc w:val="center"/>
        <w:rPr>
          <w:rFonts w:cs="Times New Roman"/>
          <w:b/>
          <w:bCs/>
          <w:szCs w:val="24"/>
        </w:rPr>
      </w:pPr>
    </w:p>
    <w:p w:rsidR="004F3237" w:rsidRDefault="004F3237" w:rsidP="00F52E0D">
      <w:pPr>
        <w:tabs>
          <w:tab w:val="left" w:pos="1095"/>
          <w:tab w:val="center" w:pos="4677"/>
        </w:tabs>
        <w:jc w:val="center"/>
        <w:rPr>
          <w:rFonts w:cs="Times New Roman"/>
          <w:b/>
          <w:bCs/>
          <w:szCs w:val="24"/>
        </w:rPr>
      </w:pPr>
    </w:p>
    <w:p w:rsidR="004F3237" w:rsidRPr="005A0F2E" w:rsidRDefault="004F3237" w:rsidP="00F52E0D">
      <w:pPr>
        <w:tabs>
          <w:tab w:val="left" w:pos="1095"/>
          <w:tab w:val="center" w:pos="4677"/>
        </w:tabs>
        <w:jc w:val="center"/>
        <w:rPr>
          <w:rFonts w:cs="Times New Roman"/>
          <w:b/>
          <w:bCs/>
          <w:szCs w:val="24"/>
        </w:rPr>
      </w:pPr>
    </w:p>
    <w:p w:rsidR="00F52E0D" w:rsidRPr="005A0F2E" w:rsidRDefault="00F52E0D" w:rsidP="00F52E0D">
      <w:pPr>
        <w:tabs>
          <w:tab w:val="left" w:pos="1095"/>
          <w:tab w:val="center" w:pos="4677"/>
        </w:tabs>
        <w:jc w:val="center"/>
        <w:rPr>
          <w:rFonts w:cs="Times New Roman"/>
          <w:b/>
          <w:bCs/>
          <w:szCs w:val="24"/>
        </w:rPr>
      </w:pPr>
    </w:p>
    <w:p w:rsidR="00F52E0D" w:rsidRPr="005A0F2E" w:rsidRDefault="00ED06EE" w:rsidP="00F52E0D">
      <w:pPr>
        <w:tabs>
          <w:tab w:val="left" w:pos="1095"/>
          <w:tab w:val="center" w:pos="4677"/>
        </w:tabs>
        <w:jc w:val="center"/>
        <w:rPr>
          <w:rFonts w:cs="Times New Roman"/>
          <w:b/>
          <w:bCs/>
          <w:szCs w:val="24"/>
        </w:rPr>
      </w:pPr>
      <w:r w:rsidRPr="005A0F2E">
        <w:rPr>
          <w:rFonts w:cs="Times New Roman"/>
          <w:b/>
          <w:bCs/>
          <w:szCs w:val="24"/>
        </w:rPr>
        <w:t>Ханты-Мансийск</w:t>
      </w:r>
      <w:r w:rsidR="00F52E0D" w:rsidRPr="005A0F2E">
        <w:rPr>
          <w:rFonts w:cs="Times New Roman"/>
          <w:b/>
          <w:bCs/>
          <w:szCs w:val="24"/>
        </w:rPr>
        <w:t xml:space="preserve"> – </w:t>
      </w:r>
      <w:r w:rsidRPr="005A0F2E">
        <w:rPr>
          <w:rFonts w:cs="Times New Roman"/>
          <w:b/>
          <w:bCs/>
          <w:szCs w:val="24"/>
        </w:rPr>
        <w:t>201</w:t>
      </w:r>
      <w:r w:rsidR="008F76AA" w:rsidRPr="006A0C73">
        <w:rPr>
          <w:rFonts w:cs="Times New Roman"/>
          <w:b/>
          <w:bCs/>
          <w:szCs w:val="24"/>
        </w:rPr>
        <w:t>8</w:t>
      </w:r>
      <w:r w:rsidR="00BF0DE8" w:rsidRPr="005A0F2E">
        <w:rPr>
          <w:rFonts w:cs="Times New Roman"/>
          <w:b/>
          <w:bCs/>
          <w:szCs w:val="24"/>
        </w:rPr>
        <w:t xml:space="preserve"> </w:t>
      </w:r>
    </w:p>
    <w:p w:rsidR="00ED06EE" w:rsidRPr="005A0F2E" w:rsidRDefault="00F52E0D" w:rsidP="009F702D">
      <w:pPr>
        <w:tabs>
          <w:tab w:val="left" w:pos="1095"/>
          <w:tab w:val="center" w:pos="4677"/>
        </w:tabs>
        <w:spacing w:after="240"/>
        <w:jc w:val="center"/>
        <w:rPr>
          <w:rFonts w:cs="Times New Roman"/>
          <w:b/>
          <w:bCs/>
          <w:szCs w:val="24"/>
        </w:rPr>
      </w:pPr>
      <w:r w:rsidRPr="005A0F2E">
        <w:rPr>
          <w:rFonts w:cs="Times New Roman"/>
          <w:b/>
          <w:bCs/>
          <w:szCs w:val="24"/>
        </w:rPr>
        <w:br w:type="page"/>
      </w:r>
      <w:r w:rsidR="00ED06EE" w:rsidRPr="005A0F2E">
        <w:rPr>
          <w:rFonts w:cs="Times New Roman"/>
          <w:b/>
          <w:bCs/>
          <w:szCs w:val="24"/>
        </w:rPr>
        <w:lastRenderedPageBreak/>
        <w:t>Организация и проведение Олимпиады</w:t>
      </w:r>
    </w:p>
    <w:p w:rsidR="00A711A0" w:rsidRPr="00415F71" w:rsidRDefault="00A711A0" w:rsidP="00F52E0D">
      <w:pPr>
        <w:ind w:firstLine="709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 xml:space="preserve">Требования к проведению муниципального этапа </w:t>
      </w:r>
      <w:r w:rsidR="00B106CF">
        <w:rPr>
          <w:rFonts w:cs="Times New Roman"/>
          <w:szCs w:val="24"/>
        </w:rPr>
        <w:t>всерос</w:t>
      </w:r>
      <w:r w:rsidRPr="005A0F2E">
        <w:rPr>
          <w:rFonts w:cs="Times New Roman"/>
          <w:szCs w:val="24"/>
        </w:rPr>
        <w:t xml:space="preserve">сийской олимпиады школьников по </w:t>
      </w:r>
      <w:r w:rsidR="00D164F2">
        <w:rPr>
          <w:rFonts w:cs="Times New Roman"/>
          <w:szCs w:val="24"/>
        </w:rPr>
        <w:t>английскому языку</w:t>
      </w:r>
      <w:r w:rsidRPr="005A0F2E">
        <w:rPr>
          <w:rFonts w:cs="Times New Roman"/>
          <w:szCs w:val="24"/>
        </w:rPr>
        <w:t xml:space="preserve"> </w:t>
      </w:r>
      <w:r w:rsidR="00141416" w:rsidRPr="005A0F2E">
        <w:rPr>
          <w:rFonts w:cs="Times New Roman"/>
          <w:bCs/>
          <w:szCs w:val="24"/>
        </w:rPr>
        <w:t xml:space="preserve">на территории Ханты-Мансийского автономного округа – </w:t>
      </w:r>
      <w:r w:rsidR="00141416" w:rsidRPr="00415F71">
        <w:rPr>
          <w:rFonts w:cs="Times New Roman"/>
          <w:bCs/>
          <w:szCs w:val="24"/>
        </w:rPr>
        <w:t>Югры</w:t>
      </w:r>
      <w:r w:rsidR="00141416" w:rsidRPr="00415F71">
        <w:rPr>
          <w:rFonts w:cs="Times New Roman"/>
          <w:szCs w:val="24"/>
        </w:rPr>
        <w:t xml:space="preserve"> </w:t>
      </w:r>
      <w:r w:rsidRPr="00415F71">
        <w:rPr>
          <w:rFonts w:cs="Times New Roman"/>
          <w:szCs w:val="24"/>
        </w:rPr>
        <w:t>в 201</w:t>
      </w:r>
      <w:r w:rsidR="008F76AA" w:rsidRPr="00415F71">
        <w:rPr>
          <w:rFonts w:cs="Times New Roman"/>
          <w:szCs w:val="24"/>
        </w:rPr>
        <w:t>8</w:t>
      </w:r>
      <w:r w:rsidR="0007133E" w:rsidRPr="00415F71">
        <w:rPr>
          <w:rFonts w:cs="Times New Roman"/>
          <w:szCs w:val="24"/>
        </w:rPr>
        <w:t>-</w:t>
      </w:r>
      <w:r w:rsidRPr="00415F71">
        <w:rPr>
          <w:rFonts w:cs="Times New Roman"/>
          <w:szCs w:val="24"/>
        </w:rPr>
        <w:t>201</w:t>
      </w:r>
      <w:r w:rsidR="008F76AA" w:rsidRPr="00415F71">
        <w:rPr>
          <w:rFonts w:cs="Times New Roman"/>
          <w:szCs w:val="24"/>
        </w:rPr>
        <w:t>9</w:t>
      </w:r>
      <w:r w:rsidRPr="00415F71">
        <w:rPr>
          <w:rFonts w:cs="Times New Roman"/>
          <w:szCs w:val="24"/>
        </w:rPr>
        <w:t xml:space="preserve"> учебном году (далее Требования) подготовлены в соответствии с:</w:t>
      </w:r>
    </w:p>
    <w:p w:rsidR="00901703" w:rsidRPr="00415F71" w:rsidRDefault="00275BE8" w:rsidP="00901703">
      <w:pPr>
        <w:numPr>
          <w:ilvl w:val="0"/>
          <w:numId w:val="1"/>
        </w:numPr>
        <w:tabs>
          <w:tab w:val="clear" w:pos="1080"/>
          <w:tab w:val="left" w:pos="426"/>
          <w:tab w:val="left" w:pos="990"/>
        </w:tabs>
        <w:ind w:left="0" w:hanging="14"/>
        <w:jc w:val="both"/>
        <w:rPr>
          <w:rFonts w:cs="Times New Roman"/>
          <w:szCs w:val="24"/>
        </w:rPr>
      </w:pPr>
      <w:r w:rsidRPr="00415F71">
        <w:rPr>
          <w:rFonts w:cs="Times New Roman"/>
          <w:szCs w:val="24"/>
        </w:rPr>
        <w:t>приказом Министерства образования и науки Российской Федерации</w:t>
      </w:r>
      <w:r w:rsidR="000759BA" w:rsidRPr="00415F71">
        <w:rPr>
          <w:rFonts w:cs="Times New Roman"/>
          <w:szCs w:val="24"/>
        </w:rPr>
        <w:t xml:space="preserve"> от 18.11.2013 № 1252 «Об утверждении Порядка проведения </w:t>
      </w:r>
      <w:r w:rsidR="00B106CF">
        <w:rPr>
          <w:rFonts w:cs="Times New Roman"/>
          <w:szCs w:val="24"/>
        </w:rPr>
        <w:t>всерос</w:t>
      </w:r>
      <w:r w:rsidR="000759BA" w:rsidRPr="00415F71">
        <w:rPr>
          <w:rFonts w:cs="Times New Roman"/>
          <w:szCs w:val="24"/>
        </w:rPr>
        <w:t xml:space="preserve">сийской олимпиады школьников» </w:t>
      </w:r>
      <w:r w:rsidR="00415F71" w:rsidRPr="00415F71">
        <w:rPr>
          <w:rFonts w:cs="Times New Roman"/>
          <w:szCs w:val="24"/>
        </w:rPr>
        <w:t>в ред. от 17.11.2016</w:t>
      </w:r>
      <w:r w:rsidR="00760F4A" w:rsidRPr="00415F71">
        <w:rPr>
          <w:rFonts w:cs="Times New Roman"/>
          <w:szCs w:val="24"/>
        </w:rPr>
        <w:t xml:space="preserve"> </w:t>
      </w:r>
      <w:r w:rsidR="000759BA" w:rsidRPr="00415F71">
        <w:rPr>
          <w:rFonts w:cs="Times New Roman"/>
          <w:szCs w:val="24"/>
        </w:rPr>
        <w:t>(далее – Порядок)</w:t>
      </w:r>
      <w:r w:rsidR="00A711A0" w:rsidRPr="00415F71">
        <w:rPr>
          <w:rFonts w:cs="Times New Roman"/>
          <w:szCs w:val="24"/>
        </w:rPr>
        <w:t>;</w:t>
      </w:r>
    </w:p>
    <w:p w:rsidR="00A919C4" w:rsidRPr="005A0F2E" w:rsidRDefault="00435D94" w:rsidP="00901703">
      <w:pPr>
        <w:numPr>
          <w:ilvl w:val="0"/>
          <w:numId w:val="1"/>
        </w:numPr>
        <w:tabs>
          <w:tab w:val="clear" w:pos="1080"/>
          <w:tab w:val="left" w:pos="426"/>
          <w:tab w:val="left" w:pos="990"/>
        </w:tabs>
        <w:ind w:left="0" w:hanging="14"/>
        <w:jc w:val="both"/>
        <w:rPr>
          <w:rFonts w:cs="Times New Roman"/>
          <w:szCs w:val="24"/>
        </w:rPr>
      </w:pPr>
      <w:r w:rsidRPr="005A0F2E">
        <w:rPr>
          <w:rFonts w:cs="Times New Roman"/>
          <w:bCs/>
          <w:szCs w:val="24"/>
        </w:rPr>
        <w:t xml:space="preserve">методическими </w:t>
      </w:r>
      <w:r w:rsidR="000759BA" w:rsidRPr="005A0F2E">
        <w:rPr>
          <w:rFonts w:cs="Times New Roman"/>
          <w:bCs/>
          <w:szCs w:val="24"/>
        </w:rPr>
        <w:t xml:space="preserve">рекомендациями </w:t>
      </w:r>
      <w:r w:rsidR="00760F4A" w:rsidRPr="005A0F2E">
        <w:rPr>
          <w:rFonts w:cs="Times New Roman"/>
          <w:bCs/>
          <w:szCs w:val="24"/>
        </w:rPr>
        <w:t xml:space="preserve">по </w:t>
      </w:r>
      <w:r w:rsidR="00D164F2">
        <w:rPr>
          <w:rFonts w:cs="Times New Roman"/>
          <w:bCs/>
          <w:szCs w:val="24"/>
        </w:rPr>
        <w:t xml:space="preserve">разработке заданий и требований к проведению </w:t>
      </w:r>
      <w:r w:rsidR="00760F4A" w:rsidRPr="005A0F2E">
        <w:rPr>
          <w:rFonts w:cs="Times New Roman"/>
          <w:bCs/>
          <w:szCs w:val="24"/>
        </w:rPr>
        <w:t xml:space="preserve">муниципального этапа </w:t>
      </w:r>
      <w:r w:rsidR="00B106CF">
        <w:rPr>
          <w:rFonts w:cs="Times New Roman"/>
          <w:bCs/>
          <w:szCs w:val="24"/>
        </w:rPr>
        <w:t>всерос</w:t>
      </w:r>
      <w:r w:rsidR="00760F4A" w:rsidRPr="005A0F2E">
        <w:rPr>
          <w:rFonts w:cs="Times New Roman"/>
          <w:bCs/>
          <w:szCs w:val="24"/>
        </w:rPr>
        <w:t xml:space="preserve">сийской олимпиады школьников </w:t>
      </w:r>
      <w:r w:rsidR="00D164F2" w:rsidRPr="005A0F2E">
        <w:rPr>
          <w:rFonts w:cs="Times New Roman"/>
          <w:bCs/>
          <w:szCs w:val="24"/>
        </w:rPr>
        <w:t>в 201</w:t>
      </w:r>
      <w:r w:rsidR="008F76AA" w:rsidRPr="008F76AA">
        <w:rPr>
          <w:rFonts w:cs="Times New Roman"/>
          <w:bCs/>
          <w:szCs w:val="24"/>
        </w:rPr>
        <w:t>8</w:t>
      </w:r>
      <w:r w:rsidR="00D164F2" w:rsidRPr="005A0F2E">
        <w:rPr>
          <w:rFonts w:cs="Times New Roman"/>
          <w:bCs/>
          <w:szCs w:val="24"/>
        </w:rPr>
        <w:t>-201</w:t>
      </w:r>
      <w:r w:rsidR="008F76AA" w:rsidRPr="008F76AA">
        <w:rPr>
          <w:rFonts w:cs="Times New Roman"/>
          <w:bCs/>
          <w:szCs w:val="24"/>
        </w:rPr>
        <w:t>9</w:t>
      </w:r>
      <w:r w:rsidR="00D164F2" w:rsidRPr="005A0F2E">
        <w:rPr>
          <w:rFonts w:cs="Times New Roman"/>
          <w:bCs/>
          <w:szCs w:val="24"/>
        </w:rPr>
        <w:t xml:space="preserve"> учебном </w:t>
      </w:r>
      <w:r w:rsidR="00760F4A" w:rsidRPr="005A0F2E">
        <w:rPr>
          <w:rFonts w:cs="Times New Roman"/>
          <w:bCs/>
          <w:szCs w:val="24"/>
        </w:rPr>
        <w:t xml:space="preserve">по </w:t>
      </w:r>
      <w:r w:rsidR="00D164F2">
        <w:rPr>
          <w:rFonts w:cs="Times New Roman"/>
          <w:bCs/>
          <w:szCs w:val="24"/>
        </w:rPr>
        <w:t>английскому языку</w:t>
      </w:r>
      <w:r w:rsidR="00760F4A" w:rsidRPr="005A0F2E">
        <w:rPr>
          <w:rFonts w:cs="Times New Roman"/>
          <w:bCs/>
          <w:szCs w:val="24"/>
        </w:rPr>
        <w:t xml:space="preserve"> году</w:t>
      </w:r>
      <w:r w:rsidR="00D164F2">
        <w:rPr>
          <w:rFonts w:cs="Times New Roman"/>
          <w:bCs/>
          <w:szCs w:val="24"/>
        </w:rPr>
        <w:t>, подготовленные</w:t>
      </w:r>
      <w:r w:rsidR="00760F4A" w:rsidRPr="005A0F2E">
        <w:rPr>
          <w:rFonts w:cs="Times New Roman"/>
          <w:bCs/>
          <w:szCs w:val="24"/>
        </w:rPr>
        <w:t xml:space="preserve"> </w:t>
      </w:r>
      <w:r w:rsidR="000759BA" w:rsidRPr="005A0F2E">
        <w:rPr>
          <w:rFonts w:cs="Times New Roman"/>
          <w:bCs/>
          <w:szCs w:val="24"/>
        </w:rPr>
        <w:t>Центральной предметно-методическ</w:t>
      </w:r>
      <w:r w:rsidR="00D164F2">
        <w:rPr>
          <w:rFonts w:cs="Times New Roman"/>
          <w:bCs/>
          <w:szCs w:val="24"/>
        </w:rPr>
        <w:t>ой</w:t>
      </w:r>
      <w:r w:rsidR="000759BA" w:rsidRPr="005A0F2E">
        <w:rPr>
          <w:rFonts w:cs="Times New Roman"/>
          <w:bCs/>
          <w:szCs w:val="24"/>
        </w:rPr>
        <w:t xml:space="preserve"> комисси</w:t>
      </w:r>
      <w:r w:rsidR="00D164F2">
        <w:rPr>
          <w:rFonts w:cs="Times New Roman"/>
          <w:bCs/>
          <w:szCs w:val="24"/>
        </w:rPr>
        <w:t>ей</w:t>
      </w:r>
      <w:r w:rsidR="000759BA" w:rsidRPr="005A0F2E">
        <w:rPr>
          <w:rFonts w:cs="Times New Roman"/>
          <w:szCs w:val="24"/>
        </w:rPr>
        <w:t xml:space="preserve"> </w:t>
      </w:r>
      <w:r w:rsidR="000759BA" w:rsidRPr="005A0F2E">
        <w:rPr>
          <w:rFonts w:cs="Times New Roman"/>
          <w:bCs/>
          <w:szCs w:val="24"/>
        </w:rPr>
        <w:t xml:space="preserve">по </w:t>
      </w:r>
      <w:r w:rsidR="00D164F2">
        <w:rPr>
          <w:rFonts w:cs="Times New Roman"/>
          <w:bCs/>
          <w:szCs w:val="24"/>
        </w:rPr>
        <w:t>английскому языку</w:t>
      </w:r>
      <w:r w:rsidR="000759BA" w:rsidRPr="005A0F2E">
        <w:rPr>
          <w:rFonts w:cs="Times New Roman"/>
          <w:szCs w:val="24"/>
        </w:rPr>
        <w:t>.</w:t>
      </w:r>
    </w:p>
    <w:p w:rsidR="00913717" w:rsidRPr="005A0F2E" w:rsidRDefault="008F76AA" w:rsidP="00F52E0D">
      <w:pPr>
        <w:tabs>
          <w:tab w:val="left" w:pos="440"/>
          <w:tab w:val="left" w:pos="990"/>
        </w:tabs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Требования</w:t>
      </w:r>
      <w:r w:rsidR="00A711A0" w:rsidRPr="005A0F2E">
        <w:rPr>
          <w:rFonts w:cs="Times New Roman"/>
          <w:szCs w:val="24"/>
        </w:rPr>
        <w:t xml:space="preserve"> предназначены для организаторов и жюри муниципального этапа </w:t>
      </w:r>
      <w:r w:rsidR="00991BDA">
        <w:rPr>
          <w:rFonts w:cs="Times New Roman"/>
          <w:szCs w:val="24"/>
        </w:rPr>
        <w:t>всерос</w:t>
      </w:r>
      <w:r w:rsidR="00A711A0" w:rsidRPr="005A0F2E">
        <w:rPr>
          <w:rFonts w:cs="Times New Roman"/>
          <w:szCs w:val="24"/>
        </w:rPr>
        <w:t>сийской олимпиады школьников (далее – Олимпиада).</w:t>
      </w:r>
    </w:p>
    <w:p w:rsidR="000759BA" w:rsidRPr="005A0F2E" w:rsidRDefault="00ED06EE" w:rsidP="00596A42">
      <w:pPr>
        <w:shd w:val="clear" w:color="auto" w:fill="FFFFFF"/>
        <w:ind w:firstLine="708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 xml:space="preserve">В соответствии с </w:t>
      </w:r>
      <w:r w:rsidR="000759BA" w:rsidRPr="005A0F2E">
        <w:rPr>
          <w:rFonts w:cs="Times New Roman"/>
          <w:szCs w:val="24"/>
        </w:rPr>
        <w:t>Порядком</w:t>
      </w:r>
      <w:r w:rsidRPr="005A0F2E">
        <w:rPr>
          <w:rFonts w:cs="Times New Roman"/>
          <w:szCs w:val="24"/>
        </w:rPr>
        <w:t xml:space="preserve"> о </w:t>
      </w:r>
      <w:r w:rsidR="00991BDA">
        <w:rPr>
          <w:rFonts w:cs="Times New Roman"/>
          <w:szCs w:val="24"/>
        </w:rPr>
        <w:t>всерос</w:t>
      </w:r>
      <w:r w:rsidRPr="005A0F2E">
        <w:rPr>
          <w:rFonts w:cs="Times New Roman"/>
          <w:szCs w:val="24"/>
        </w:rPr>
        <w:t xml:space="preserve">сийской олимпиаде школьников </w:t>
      </w:r>
      <w:r w:rsidR="00596A42" w:rsidRPr="005A0F2E">
        <w:rPr>
          <w:rFonts w:cs="Times New Roman"/>
          <w:szCs w:val="24"/>
        </w:rPr>
        <w:t xml:space="preserve">Олимпиада проводится в целях </w:t>
      </w:r>
      <w:r w:rsidR="00435D94" w:rsidRPr="005A0F2E">
        <w:rPr>
          <w:rFonts w:cs="Times New Roman"/>
          <w:szCs w:val="24"/>
        </w:rPr>
        <w:t xml:space="preserve">выявления и развития у обучающихся творческих способностей и интереса к научной (научно-исследовательской) деятельности, </w:t>
      </w:r>
      <w:r w:rsidR="00596A42" w:rsidRPr="005A0F2E">
        <w:rPr>
          <w:rFonts w:cs="Times New Roman"/>
          <w:szCs w:val="24"/>
        </w:rPr>
        <w:t>пропаганды научных знаний, отбора лиц, проявивших выдающиеся способности, в составы сборных команд Российской Федерации для участия в международных олимпиадах по общеобразовательным предметам.</w:t>
      </w:r>
    </w:p>
    <w:p w:rsidR="00435D94" w:rsidRPr="005A0F2E" w:rsidRDefault="00435D94" w:rsidP="00435D94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>Рабочим языком проведения олимпиады является русский язык. Взимание платы за участие в Олимпиаде не допускается.</w:t>
      </w:r>
    </w:p>
    <w:p w:rsidR="00435D94" w:rsidRPr="005A0F2E" w:rsidRDefault="00ED06EE" w:rsidP="00435D94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 xml:space="preserve">В соответствии с </w:t>
      </w:r>
      <w:r w:rsidR="00ED30EA" w:rsidRPr="005A0F2E">
        <w:rPr>
          <w:rFonts w:cs="Times New Roman"/>
          <w:szCs w:val="24"/>
        </w:rPr>
        <w:t>Порядком</w:t>
      </w:r>
      <w:r w:rsidRPr="005A0F2E">
        <w:rPr>
          <w:rFonts w:cs="Times New Roman"/>
          <w:szCs w:val="24"/>
        </w:rPr>
        <w:t xml:space="preserve"> </w:t>
      </w:r>
      <w:r w:rsidR="00ED30EA" w:rsidRPr="005A0F2E">
        <w:rPr>
          <w:rFonts w:cs="Times New Roman"/>
          <w:szCs w:val="24"/>
        </w:rPr>
        <w:t>Олимпиада включает школьный, муниципальный, региональный и заключительный этапы</w:t>
      </w:r>
      <w:r w:rsidRPr="005A0F2E">
        <w:rPr>
          <w:rFonts w:cs="Times New Roman"/>
          <w:szCs w:val="24"/>
        </w:rPr>
        <w:t xml:space="preserve">. </w:t>
      </w:r>
    </w:p>
    <w:p w:rsidR="00435D94" w:rsidRPr="005A0F2E" w:rsidRDefault="00435D94" w:rsidP="00435D94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 xml:space="preserve">Муниципальный этап </w:t>
      </w:r>
      <w:r w:rsidR="00991BDA">
        <w:rPr>
          <w:rFonts w:cs="Times New Roman"/>
          <w:szCs w:val="24"/>
        </w:rPr>
        <w:t>всерос</w:t>
      </w:r>
      <w:r w:rsidRPr="005A0F2E">
        <w:rPr>
          <w:rFonts w:cs="Times New Roman"/>
          <w:szCs w:val="24"/>
        </w:rPr>
        <w:t xml:space="preserve">сийской олимпиады школьников является вторым этапом. Его целью является выделение талантливых </w:t>
      </w:r>
      <w:r w:rsidR="00760F4A" w:rsidRPr="005A0F2E">
        <w:rPr>
          <w:rFonts w:cs="Times New Roman"/>
          <w:szCs w:val="24"/>
        </w:rPr>
        <w:t>обучающихся</w:t>
      </w:r>
      <w:r w:rsidRPr="005A0F2E">
        <w:rPr>
          <w:rFonts w:cs="Times New Roman"/>
          <w:szCs w:val="24"/>
        </w:rPr>
        <w:t xml:space="preserve"> для участия в региональном этапе Олимпиады. </w:t>
      </w:r>
    </w:p>
    <w:p w:rsidR="00275BE8" w:rsidRPr="005A0F2E" w:rsidRDefault="00ED30EA" w:rsidP="00275BE8">
      <w:pPr>
        <w:pStyle w:val="a4"/>
        <w:shd w:val="clear" w:color="auto" w:fill="FFFFFF"/>
        <w:ind w:left="0" w:firstLine="709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 xml:space="preserve">Организатором муниципального этапа Олимпиады является орган местного самоуправления, осуществляющий управление в сфере образования. </w:t>
      </w:r>
      <w:r w:rsidR="00760F4A" w:rsidRPr="005A0F2E">
        <w:rPr>
          <w:rFonts w:cs="Times New Roman"/>
          <w:szCs w:val="24"/>
        </w:rPr>
        <w:t>Организатор устанавливает конкретное место (места) проведения муниципального этапа Олимпиады.</w:t>
      </w:r>
    </w:p>
    <w:p w:rsidR="00ED06EE" w:rsidRPr="005A0F2E" w:rsidRDefault="00ED06EE" w:rsidP="00275BE8">
      <w:pPr>
        <w:pStyle w:val="a4"/>
        <w:shd w:val="clear" w:color="auto" w:fill="FFFFFF"/>
        <w:ind w:left="0" w:firstLine="709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 xml:space="preserve">Муниципальный этап Олимпиады проводится по олимпиадным заданиям, </w:t>
      </w:r>
      <w:r w:rsidR="00760F4A" w:rsidRPr="005A0F2E">
        <w:rPr>
          <w:rFonts w:cs="Times New Roman"/>
          <w:szCs w:val="24"/>
        </w:rPr>
        <w:t xml:space="preserve">разработанным региональной предметно-методической комиссией </w:t>
      </w:r>
      <w:r w:rsidR="00CF0D6F" w:rsidRPr="005A0F2E">
        <w:rPr>
          <w:rFonts w:cs="Times New Roman"/>
          <w:szCs w:val="24"/>
        </w:rPr>
        <w:t xml:space="preserve">по </w:t>
      </w:r>
      <w:r w:rsidR="00D164F2">
        <w:rPr>
          <w:rFonts w:cs="Times New Roman"/>
          <w:szCs w:val="24"/>
        </w:rPr>
        <w:t>английскому языку</w:t>
      </w:r>
      <w:r w:rsidR="00CF0D6F" w:rsidRPr="005A0F2E">
        <w:rPr>
          <w:rFonts w:cs="Times New Roman"/>
          <w:szCs w:val="24"/>
        </w:rPr>
        <w:t xml:space="preserve"> с учетом методических рекомендаций </w:t>
      </w:r>
      <w:r w:rsidR="00CF0D6F" w:rsidRPr="005A0F2E">
        <w:rPr>
          <w:rFonts w:cs="Times New Roman"/>
          <w:bCs/>
          <w:szCs w:val="24"/>
        </w:rPr>
        <w:t>Центральной предметно-методическ</w:t>
      </w:r>
      <w:r w:rsidR="00596A42" w:rsidRPr="005A0F2E">
        <w:rPr>
          <w:rFonts w:cs="Times New Roman"/>
          <w:bCs/>
          <w:szCs w:val="24"/>
        </w:rPr>
        <w:t>ой</w:t>
      </w:r>
      <w:r w:rsidR="00CF0D6F" w:rsidRPr="005A0F2E">
        <w:rPr>
          <w:rFonts w:cs="Times New Roman"/>
          <w:bCs/>
          <w:szCs w:val="24"/>
        </w:rPr>
        <w:t xml:space="preserve"> комисси</w:t>
      </w:r>
      <w:r w:rsidR="00596A42" w:rsidRPr="005A0F2E">
        <w:rPr>
          <w:rFonts w:cs="Times New Roman"/>
          <w:bCs/>
          <w:szCs w:val="24"/>
        </w:rPr>
        <w:t>и</w:t>
      </w:r>
      <w:r w:rsidR="00CF0D6F" w:rsidRPr="005A0F2E">
        <w:rPr>
          <w:rFonts w:cs="Times New Roman"/>
          <w:szCs w:val="24"/>
        </w:rPr>
        <w:t xml:space="preserve"> </w:t>
      </w:r>
      <w:r w:rsidR="00CF0D6F" w:rsidRPr="005A0F2E">
        <w:rPr>
          <w:rFonts w:cs="Times New Roman"/>
          <w:bCs/>
          <w:szCs w:val="24"/>
        </w:rPr>
        <w:t xml:space="preserve">по </w:t>
      </w:r>
      <w:r w:rsidR="00D164F2">
        <w:rPr>
          <w:rFonts w:cs="Times New Roman"/>
          <w:bCs/>
          <w:szCs w:val="24"/>
        </w:rPr>
        <w:t>английскому языку</w:t>
      </w:r>
      <w:r w:rsidR="00BF7516" w:rsidRPr="005A0F2E">
        <w:rPr>
          <w:rFonts w:cs="Times New Roman"/>
          <w:szCs w:val="24"/>
        </w:rPr>
        <w:t>, определяющи</w:t>
      </w:r>
      <w:r w:rsidR="00CF0D6F" w:rsidRPr="005A0F2E">
        <w:rPr>
          <w:rFonts w:cs="Times New Roman"/>
          <w:szCs w:val="24"/>
        </w:rPr>
        <w:t>х</w:t>
      </w:r>
      <w:r w:rsidR="00BF7516" w:rsidRPr="005A0F2E">
        <w:rPr>
          <w:rFonts w:cs="Times New Roman"/>
          <w:szCs w:val="24"/>
        </w:rPr>
        <w:t xml:space="preserve">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</w:t>
      </w:r>
      <w:r w:rsidR="00141416" w:rsidRPr="005A0F2E">
        <w:rPr>
          <w:rFonts w:cs="Times New Roman"/>
          <w:szCs w:val="24"/>
        </w:rPr>
        <w:t>О</w:t>
      </w:r>
      <w:r w:rsidR="00BF7516" w:rsidRPr="005A0F2E">
        <w:rPr>
          <w:rFonts w:cs="Times New Roman"/>
          <w:szCs w:val="24"/>
        </w:rPr>
        <w:t xml:space="preserve">лимпиады, критерии и методики оценивания выполненных олимпиадных заданий, процедуру регистрации участников </w:t>
      </w:r>
      <w:r w:rsidR="00141416" w:rsidRPr="005A0F2E">
        <w:rPr>
          <w:rFonts w:cs="Times New Roman"/>
          <w:szCs w:val="24"/>
        </w:rPr>
        <w:t>О</w:t>
      </w:r>
      <w:r w:rsidR="00BF7516" w:rsidRPr="005A0F2E">
        <w:rPr>
          <w:rFonts w:cs="Times New Roman"/>
          <w:szCs w:val="24"/>
        </w:rPr>
        <w:t xml:space="preserve">лимпиады, показ олимпиадных работ, а также рассмотрения апелляций участников </w:t>
      </w:r>
      <w:r w:rsidR="00141416" w:rsidRPr="005A0F2E">
        <w:rPr>
          <w:rFonts w:cs="Times New Roman"/>
          <w:szCs w:val="24"/>
        </w:rPr>
        <w:t>О</w:t>
      </w:r>
      <w:r w:rsidR="00BF7516" w:rsidRPr="005A0F2E">
        <w:rPr>
          <w:rFonts w:cs="Times New Roman"/>
          <w:szCs w:val="24"/>
        </w:rPr>
        <w:t>лимпиады</w:t>
      </w:r>
      <w:r w:rsidR="00A919C4" w:rsidRPr="005A0F2E">
        <w:rPr>
          <w:rFonts w:cs="Times New Roman"/>
          <w:szCs w:val="24"/>
        </w:rPr>
        <w:t>.</w:t>
      </w:r>
      <w:r w:rsidRPr="005A0F2E">
        <w:rPr>
          <w:rFonts w:cs="Times New Roman"/>
          <w:szCs w:val="24"/>
        </w:rPr>
        <w:t xml:space="preserve"> </w:t>
      </w:r>
    </w:p>
    <w:p w:rsidR="00ED06EE" w:rsidRPr="005A0F2E" w:rsidRDefault="00ED06EE" w:rsidP="000B1C30">
      <w:pPr>
        <w:pStyle w:val="11"/>
      </w:pPr>
    </w:p>
    <w:p w:rsidR="00ED06EE" w:rsidRPr="005A0F2E" w:rsidRDefault="00913717" w:rsidP="000B1C30">
      <w:pPr>
        <w:pStyle w:val="11"/>
      </w:pPr>
      <w:r w:rsidRPr="005A0F2E">
        <w:br w:type="page"/>
      </w:r>
      <w:r w:rsidR="00ED06EE" w:rsidRPr="005A0F2E">
        <w:lastRenderedPageBreak/>
        <w:t xml:space="preserve">1. Форма проведения муниципального этапа </w:t>
      </w:r>
      <w:r w:rsidR="00991BDA">
        <w:t>всерос</w:t>
      </w:r>
      <w:r w:rsidR="00ED06EE" w:rsidRPr="005A0F2E">
        <w:t>сийской ол</w:t>
      </w:r>
      <w:r w:rsidR="00012103" w:rsidRPr="005A0F2E">
        <w:t xml:space="preserve">импиады школьников по </w:t>
      </w:r>
      <w:r w:rsidR="00D164F2">
        <w:t>английскому языку</w:t>
      </w:r>
    </w:p>
    <w:p w:rsidR="00827F37" w:rsidRPr="00181B48" w:rsidRDefault="002B25D1" w:rsidP="00F52E0D">
      <w:pPr>
        <w:pStyle w:val="a4"/>
        <w:tabs>
          <w:tab w:val="left" w:pos="1134"/>
        </w:tabs>
        <w:ind w:left="0" w:firstLine="709"/>
        <w:jc w:val="both"/>
        <w:rPr>
          <w:rFonts w:cs="Times New Roman"/>
          <w:szCs w:val="24"/>
        </w:rPr>
      </w:pPr>
      <w:r w:rsidRPr="002B25D1">
        <w:rPr>
          <w:rFonts w:cs="Times New Roman"/>
          <w:szCs w:val="24"/>
        </w:rPr>
        <w:t>1.1. Муниципальный</w:t>
      </w:r>
      <w:r w:rsidRPr="00156DC1">
        <w:rPr>
          <w:rFonts w:cs="Times New Roman"/>
          <w:szCs w:val="24"/>
        </w:rPr>
        <w:t xml:space="preserve"> этап олимпиады по </w:t>
      </w:r>
      <w:r>
        <w:rPr>
          <w:rFonts w:cs="Times New Roman"/>
          <w:szCs w:val="24"/>
        </w:rPr>
        <w:t>английскому языку</w:t>
      </w:r>
      <w:r w:rsidRPr="00156DC1">
        <w:rPr>
          <w:rFonts w:cs="Times New Roman"/>
          <w:bCs/>
          <w:szCs w:val="24"/>
        </w:rPr>
        <w:t xml:space="preserve"> на территории Ханты-Мансийского автономного округа – Югры</w:t>
      </w:r>
      <w:r w:rsidRPr="00156DC1">
        <w:rPr>
          <w:rFonts w:cs="Times New Roman"/>
          <w:szCs w:val="24"/>
        </w:rPr>
        <w:t xml:space="preserve"> в 2018-2019 учебном году проводится в один день </w:t>
      </w:r>
      <w:r>
        <w:rPr>
          <w:rFonts w:cs="Times New Roman"/>
          <w:b/>
          <w:bCs/>
          <w:szCs w:val="24"/>
        </w:rPr>
        <w:t>10 дека</w:t>
      </w:r>
      <w:r w:rsidRPr="00156DC1">
        <w:rPr>
          <w:rFonts w:cs="Times New Roman"/>
          <w:b/>
          <w:bCs/>
          <w:szCs w:val="24"/>
        </w:rPr>
        <w:t>бря 2018 года</w:t>
      </w:r>
      <w:r w:rsidRPr="00156DC1">
        <w:rPr>
          <w:rFonts w:cs="Times New Roman"/>
          <w:szCs w:val="24"/>
        </w:rPr>
        <w:t xml:space="preserve"> (Приказ Департамента образования и молодежной политики Ханты-Мансийского автономного округа – Югры от 11.10.2018 № 1388 «Об утверждении сроков  проведения муниципального этапа всероссийской олимпиады школьников по каждому общеобразовательному предмету на территории Ханты-Мансийского автономного округа – Югры в 2018-2019 учебном году», с изм. от 24.10.2018 №1431) в очной форме.</w:t>
      </w:r>
    </w:p>
    <w:p w:rsidR="00827F37" w:rsidRPr="008F76AA" w:rsidRDefault="00827F37" w:rsidP="00F52E0D">
      <w:pPr>
        <w:pStyle w:val="a4"/>
        <w:tabs>
          <w:tab w:val="left" w:pos="1134"/>
        </w:tabs>
        <w:ind w:left="0" w:firstLine="709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 xml:space="preserve">1.2. В Олимпиаде принимают </w:t>
      </w:r>
      <w:r w:rsidR="00BF7516" w:rsidRPr="005A0F2E">
        <w:rPr>
          <w:rFonts w:cs="Times New Roman"/>
          <w:szCs w:val="24"/>
        </w:rPr>
        <w:t xml:space="preserve">индивидуальное </w:t>
      </w:r>
      <w:r w:rsidRPr="005A0F2E">
        <w:rPr>
          <w:rFonts w:cs="Times New Roman"/>
          <w:szCs w:val="24"/>
        </w:rPr>
        <w:t xml:space="preserve">участие на добровольной основе обучающиеся </w:t>
      </w:r>
      <w:r w:rsidR="00012103" w:rsidRPr="0083525A">
        <w:rPr>
          <w:rFonts w:cs="Times New Roman"/>
          <w:bCs/>
          <w:szCs w:val="24"/>
        </w:rPr>
        <w:t>7-</w:t>
      </w:r>
      <w:r w:rsidR="0083525A" w:rsidRPr="0083525A">
        <w:rPr>
          <w:rFonts w:cs="Times New Roman"/>
          <w:bCs/>
          <w:szCs w:val="24"/>
        </w:rPr>
        <w:t>11</w:t>
      </w:r>
      <w:r w:rsidRPr="0083525A">
        <w:rPr>
          <w:rFonts w:cs="Times New Roman"/>
          <w:szCs w:val="24"/>
        </w:rPr>
        <w:t xml:space="preserve"> классов</w:t>
      </w:r>
      <w:r w:rsidRPr="005A0F2E">
        <w:rPr>
          <w:rFonts w:cs="Times New Roman"/>
          <w:szCs w:val="24"/>
        </w:rPr>
        <w:t xml:space="preserve"> государственных, муниципальных и негосударственных образовательных </w:t>
      </w:r>
      <w:r w:rsidR="00012103" w:rsidRPr="005A0F2E">
        <w:rPr>
          <w:rFonts w:cs="Times New Roman"/>
          <w:szCs w:val="24"/>
        </w:rPr>
        <w:t xml:space="preserve">организаций, реализующих </w:t>
      </w:r>
      <w:r w:rsidRPr="005A0F2E">
        <w:rPr>
          <w:rFonts w:cs="Times New Roman"/>
          <w:szCs w:val="24"/>
        </w:rPr>
        <w:t>образовательные программы основного общего и сред</w:t>
      </w:r>
      <w:r w:rsidR="008F76AA">
        <w:rPr>
          <w:rFonts w:cs="Times New Roman"/>
          <w:szCs w:val="24"/>
        </w:rPr>
        <w:t xml:space="preserve">него общего образования. </w:t>
      </w:r>
    </w:p>
    <w:p w:rsidR="00827F37" w:rsidRPr="005A0F2E" w:rsidRDefault="00827F37" w:rsidP="00F52E0D">
      <w:pPr>
        <w:ind w:firstLine="567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 xml:space="preserve">1.3. Участники муниципального этапа </w:t>
      </w:r>
      <w:r w:rsidR="0057355B" w:rsidRPr="005A0F2E">
        <w:rPr>
          <w:rFonts w:cs="Times New Roman"/>
          <w:szCs w:val="24"/>
        </w:rPr>
        <w:t>О</w:t>
      </w:r>
      <w:r w:rsidRPr="005A0F2E">
        <w:rPr>
          <w:rFonts w:cs="Times New Roman"/>
          <w:szCs w:val="24"/>
        </w:rPr>
        <w:t xml:space="preserve">лимпиады по </w:t>
      </w:r>
      <w:r w:rsidR="00D164F2">
        <w:rPr>
          <w:rFonts w:cs="Times New Roman"/>
          <w:szCs w:val="24"/>
        </w:rPr>
        <w:t>английскому языку</w:t>
      </w:r>
      <w:r w:rsidRPr="005A0F2E">
        <w:rPr>
          <w:rFonts w:cs="Times New Roman"/>
          <w:szCs w:val="24"/>
        </w:rPr>
        <w:t xml:space="preserve"> (обучающиеся </w:t>
      </w:r>
      <w:r w:rsidR="00F52E0D" w:rsidRPr="0083525A">
        <w:rPr>
          <w:rFonts w:cs="Times New Roman"/>
          <w:szCs w:val="24"/>
        </w:rPr>
        <w:t>7</w:t>
      </w:r>
      <w:r w:rsidRPr="0083525A">
        <w:rPr>
          <w:rFonts w:cs="Times New Roman"/>
          <w:szCs w:val="24"/>
        </w:rPr>
        <w:t>-</w:t>
      </w:r>
      <w:r w:rsidR="0083525A" w:rsidRPr="0083525A">
        <w:rPr>
          <w:rFonts w:cs="Times New Roman"/>
          <w:szCs w:val="24"/>
        </w:rPr>
        <w:t>11</w:t>
      </w:r>
      <w:r w:rsidRPr="0083525A">
        <w:rPr>
          <w:rFonts w:cs="Times New Roman"/>
          <w:szCs w:val="24"/>
        </w:rPr>
        <w:t xml:space="preserve"> классов)</w:t>
      </w:r>
      <w:r w:rsidRPr="005A0F2E">
        <w:rPr>
          <w:rFonts w:cs="Times New Roman"/>
          <w:szCs w:val="24"/>
        </w:rPr>
        <w:t xml:space="preserve"> определяются в соответствии с п. </w:t>
      </w:r>
      <w:r w:rsidR="00BF7516" w:rsidRPr="005A0F2E">
        <w:rPr>
          <w:rFonts w:cs="Times New Roman"/>
          <w:szCs w:val="24"/>
        </w:rPr>
        <w:t>46</w:t>
      </w:r>
      <w:r w:rsidRPr="005A0F2E">
        <w:rPr>
          <w:rFonts w:cs="Times New Roman"/>
          <w:szCs w:val="24"/>
        </w:rPr>
        <w:t xml:space="preserve"> </w:t>
      </w:r>
      <w:r w:rsidR="00BF7516" w:rsidRPr="005A0F2E">
        <w:rPr>
          <w:rFonts w:cs="Times New Roman"/>
          <w:szCs w:val="24"/>
        </w:rPr>
        <w:t>Порядка</w:t>
      </w:r>
      <w:r w:rsidRPr="005A0F2E">
        <w:rPr>
          <w:rFonts w:cs="Times New Roman"/>
          <w:szCs w:val="24"/>
        </w:rPr>
        <w:t>:</w:t>
      </w:r>
    </w:p>
    <w:p w:rsidR="00435D94" w:rsidRPr="005A0F2E" w:rsidRDefault="004214BD" w:rsidP="00992691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>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</w:t>
      </w:r>
      <w:r w:rsidR="00435D94" w:rsidRPr="005A0F2E">
        <w:rPr>
          <w:rFonts w:cs="Times New Roman"/>
          <w:szCs w:val="24"/>
        </w:rPr>
        <w:t>;</w:t>
      </w:r>
    </w:p>
    <w:p w:rsidR="00827F37" w:rsidRPr="005A0F2E" w:rsidRDefault="00BF7516" w:rsidP="00992691">
      <w:pPr>
        <w:numPr>
          <w:ilvl w:val="0"/>
          <w:numId w:val="5"/>
        </w:numPr>
        <w:tabs>
          <w:tab w:val="left" w:pos="-142"/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 xml:space="preserve">победители и призеры муниципального этапа </w:t>
      </w:r>
      <w:r w:rsidR="00862CF6" w:rsidRPr="005A0F2E">
        <w:rPr>
          <w:rFonts w:cs="Times New Roman"/>
          <w:szCs w:val="24"/>
        </w:rPr>
        <w:t>о</w:t>
      </w:r>
      <w:r w:rsidRPr="005A0F2E">
        <w:rPr>
          <w:rFonts w:cs="Times New Roman"/>
          <w:szCs w:val="24"/>
        </w:rPr>
        <w:t xml:space="preserve">лимпиады предыдущего учебного года, продолжающие обучение в </w:t>
      </w:r>
      <w:r w:rsidR="00495695" w:rsidRPr="005A0F2E">
        <w:rPr>
          <w:rFonts w:cs="Times New Roman"/>
          <w:szCs w:val="24"/>
        </w:rPr>
        <w:t>образовательных организациях</w:t>
      </w:r>
      <w:r w:rsidR="00862CF6" w:rsidRPr="005A0F2E">
        <w:rPr>
          <w:rFonts w:cs="Times New Roman"/>
          <w:szCs w:val="24"/>
        </w:rPr>
        <w:t>, осуществляющих образовательную деятельность по образовательным программам основного общего и среднего общего образования</w:t>
      </w:r>
      <w:r w:rsidRPr="005A0F2E">
        <w:rPr>
          <w:rFonts w:cs="Times New Roman"/>
          <w:szCs w:val="24"/>
        </w:rPr>
        <w:t>.</w:t>
      </w:r>
    </w:p>
    <w:p w:rsidR="00862CF6" w:rsidRPr="005A0F2E" w:rsidRDefault="008F76AA" w:rsidP="00862CF6">
      <w:pPr>
        <w:tabs>
          <w:tab w:val="left" w:pos="-142"/>
          <w:tab w:val="left" w:pos="426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862CF6" w:rsidRPr="005A0F2E">
        <w:rPr>
          <w:rFonts w:cs="Times New Roman"/>
          <w:szCs w:val="24"/>
        </w:rPr>
        <w:t>Победители и призеры муниципального этапа олимпиады предыдущего года 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на последующие этапы олимпиады, данные участники олимпиады выполняют олимпиадные задания, разработанные для класса, который они выбрали на муниципальном этапе олимпиады.</w:t>
      </w:r>
    </w:p>
    <w:p w:rsidR="00301587" w:rsidRPr="005A0F2E" w:rsidRDefault="00301587" w:rsidP="00F52E0D">
      <w:pPr>
        <w:pStyle w:val="a4"/>
        <w:ind w:left="0" w:firstLine="567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>1.4. Квот</w:t>
      </w:r>
      <w:r w:rsidR="00141416" w:rsidRPr="005A0F2E">
        <w:rPr>
          <w:rFonts w:cs="Times New Roman"/>
          <w:szCs w:val="24"/>
        </w:rPr>
        <w:t>ы</w:t>
      </w:r>
      <w:r w:rsidRPr="005A0F2E">
        <w:rPr>
          <w:rFonts w:cs="Times New Roman"/>
          <w:szCs w:val="24"/>
        </w:rPr>
        <w:t xml:space="preserve"> на участие в муниципальном этапе Олимпиады по </w:t>
      </w:r>
      <w:r w:rsidR="00D164F2">
        <w:rPr>
          <w:rFonts w:cs="Times New Roman"/>
          <w:szCs w:val="24"/>
        </w:rPr>
        <w:t>английскому языку</w:t>
      </w:r>
      <w:r w:rsidRPr="005A0F2E">
        <w:rPr>
          <w:rFonts w:cs="Times New Roman"/>
          <w:szCs w:val="24"/>
        </w:rPr>
        <w:t xml:space="preserve"> определяются и устанавливаются Организатором.</w:t>
      </w:r>
    </w:p>
    <w:p w:rsidR="00ED6E30" w:rsidRDefault="00827F37" w:rsidP="00D164F2">
      <w:pPr>
        <w:pStyle w:val="a4"/>
        <w:ind w:left="0" w:firstLine="567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>1.</w:t>
      </w:r>
      <w:r w:rsidR="00301587" w:rsidRPr="005A0F2E">
        <w:rPr>
          <w:rFonts w:cs="Times New Roman"/>
          <w:szCs w:val="24"/>
        </w:rPr>
        <w:t>5</w:t>
      </w:r>
      <w:r w:rsidRPr="005A0F2E">
        <w:rPr>
          <w:rFonts w:cs="Times New Roman"/>
          <w:szCs w:val="24"/>
        </w:rPr>
        <w:t xml:space="preserve">. </w:t>
      </w:r>
      <w:r w:rsidR="00ED06EE" w:rsidRPr="005A0F2E">
        <w:rPr>
          <w:rFonts w:cs="Times New Roman"/>
          <w:szCs w:val="24"/>
        </w:rPr>
        <w:t xml:space="preserve">Муниципальный этап Олимпиады по </w:t>
      </w:r>
      <w:r w:rsidR="00D164F2">
        <w:rPr>
          <w:rFonts w:cs="Times New Roman"/>
          <w:szCs w:val="24"/>
        </w:rPr>
        <w:t>английскому языку</w:t>
      </w:r>
      <w:r w:rsidR="00ED06EE" w:rsidRPr="005A0F2E" w:rsidDel="00F743A6">
        <w:rPr>
          <w:rFonts w:cs="Times New Roman"/>
          <w:szCs w:val="24"/>
        </w:rPr>
        <w:t xml:space="preserve"> </w:t>
      </w:r>
      <w:r w:rsidR="00ED06EE" w:rsidRPr="005A0F2E">
        <w:rPr>
          <w:rFonts w:cs="Times New Roman"/>
          <w:szCs w:val="24"/>
        </w:rPr>
        <w:t xml:space="preserve">проводится </w:t>
      </w:r>
      <w:r w:rsidR="00D164F2">
        <w:rPr>
          <w:rFonts w:cs="Times New Roman"/>
          <w:szCs w:val="24"/>
        </w:rPr>
        <w:t xml:space="preserve">по четырем конкурсам: </w:t>
      </w:r>
    </w:p>
    <w:p w:rsidR="00D164F2" w:rsidRDefault="00D164F2" w:rsidP="00992691">
      <w:pPr>
        <w:numPr>
          <w:ilvl w:val="0"/>
          <w:numId w:val="6"/>
        </w:numPr>
        <w:rPr>
          <w:rFonts w:cs="Times New Roman"/>
          <w:szCs w:val="24"/>
        </w:rPr>
      </w:pPr>
      <w:r w:rsidRPr="00D164F2">
        <w:rPr>
          <w:rFonts w:cs="Times New Roman"/>
          <w:szCs w:val="24"/>
        </w:rPr>
        <w:t>конкурс понимания устной речи (Listening)</w:t>
      </w:r>
      <w:r>
        <w:rPr>
          <w:rFonts w:cs="Times New Roman"/>
          <w:szCs w:val="24"/>
        </w:rPr>
        <w:t>;</w:t>
      </w:r>
    </w:p>
    <w:p w:rsidR="00D164F2" w:rsidRDefault="00D164F2" w:rsidP="00992691">
      <w:pPr>
        <w:numPr>
          <w:ilvl w:val="0"/>
          <w:numId w:val="6"/>
        </w:numPr>
        <w:rPr>
          <w:rFonts w:cs="Times New Roman"/>
          <w:szCs w:val="24"/>
        </w:rPr>
      </w:pPr>
      <w:r w:rsidRPr="00D164F2">
        <w:rPr>
          <w:rFonts w:cs="Times New Roman"/>
          <w:szCs w:val="24"/>
        </w:rPr>
        <w:t>конкурс понимания письменной речи (Reading)</w:t>
      </w:r>
      <w:r>
        <w:rPr>
          <w:rFonts w:cs="Times New Roman"/>
          <w:szCs w:val="24"/>
        </w:rPr>
        <w:t>;</w:t>
      </w:r>
    </w:p>
    <w:p w:rsidR="00D164F2" w:rsidRDefault="00D164F2" w:rsidP="00992691">
      <w:pPr>
        <w:numPr>
          <w:ilvl w:val="0"/>
          <w:numId w:val="6"/>
        </w:numPr>
        <w:rPr>
          <w:rFonts w:cs="Times New Roman"/>
          <w:szCs w:val="24"/>
        </w:rPr>
      </w:pPr>
      <w:r w:rsidRPr="00D164F2">
        <w:rPr>
          <w:rFonts w:cs="Times New Roman"/>
          <w:szCs w:val="24"/>
        </w:rPr>
        <w:t>лексико-грамматический тест (Use</w:t>
      </w:r>
      <w:r>
        <w:rPr>
          <w:rFonts w:cs="Times New Roman"/>
          <w:szCs w:val="24"/>
        </w:rPr>
        <w:t xml:space="preserve"> </w:t>
      </w:r>
      <w:r w:rsidRPr="00D164F2">
        <w:rPr>
          <w:rFonts w:cs="Times New Roman"/>
          <w:szCs w:val="24"/>
        </w:rPr>
        <w:t>of</w:t>
      </w:r>
      <w:r>
        <w:rPr>
          <w:rFonts w:cs="Times New Roman"/>
          <w:szCs w:val="24"/>
        </w:rPr>
        <w:t xml:space="preserve"> </w:t>
      </w:r>
      <w:r w:rsidRPr="00D164F2">
        <w:rPr>
          <w:rFonts w:cs="Times New Roman"/>
          <w:szCs w:val="24"/>
        </w:rPr>
        <w:t>English)</w:t>
      </w:r>
      <w:r>
        <w:rPr>
          <w:rFonts w:cs="Times New Roman"/>
          <w:szCs w:val="24"/>
        </w:rPr>
        <w:t>;</w:t>
      </w:r>
    </w:p>
    <w:p w:rsidR="00D164F2" w:rsidRDefault="00D164F2" w:rsidP="00992691">
      <w:pPr>
        <w:numPr>
          <w:ilvl w:val="0"/>
          <w:numId w:val="6"/>
        </w:numPr>
        <w:rPr>
          <w:rFonts w:cs="Times New Roman"/>
          <w:szCs w:val="24"/>
        </w:rPr>
      </w:pPr>
      <w:r w:rsidRPr="00D164F2">
        <w:rPr>
          <w:rFonts w:cs="Times New Roman"/>
          <w:szCs w:val="24"/>
        </w:rPr>
        <w:t>конкурс письменной речи (Writing)</w:t>
      </w:r>
      <w:r>
        <w:rPr>
          <w:rFonts w:cs="Times New Roman"/>
          <w:szCs w:val="24"/>
        </w:rPr>
        <w:t>.</w:t>
      </w:r>
    </w:p>
    <w:p w:rsidR="00D164F2" w:rsidRDefault="00D164F2" w:rsidP="008F76AA">
      <w:pPr>
        <w:pStyle w:val="a4"/>
        <w:spacing w:before="240"/>
        <w:ind w:left="0" w:firstLine="567"/>
        <w:jc w:val="both"/>
        <w:rPr>
          <w:rFonts w:cs="Times New Roman"/>
          <w:szCs w:val="24"/>
        </w:rPr>
      </w:pPr>
      <w:r w:rsidRPr="00D164F2">
        <w:rPr>
          <w:rFonts w:cs="Times New Roman"/>
          <w:szCs w:val="24"/>
        </w:rPr>
        <w:t xml:space="preserve">1.6. </w:t>
      </w:r>
      <w:r w:rsidRPr="005A0F2E">
        <w:rPr>
          <w:rFonts w:cs="Times New Roman"/>
          <w:szCs w:val="24"/>
        </w:rPr>
        <w:t>Время выполнения олимпиады</w:t>
      </w:r>
      <w:r>
        <w:rPr>
          <w:rFonts w:cs="Times New Roman"/>
          <w:szCs w:val="24"/>
        </w:rPr>
        <w:t>:</w:t>
      </w:r>
    </w:p>
    <w:p w:rsidR="00D164F2" w:rsidRPr="004D702F" w:rsidRDefault="00D164F2" w:rsidP="006A0C73">
      <w:pPr>
        <w:pStyle w:val="a4"/>
        <w:spacing w:before="120"/>
        <w:ind w:left="0"/>
        <w:jc w:val="center"/>
        <w:rPr>
          <w:rFonts w:cs="Times New Roman"/>
          <w:b/>
          <w:szCs w:val="24"/>
        </w:rPr>
      </w:pPr>
      <w:r w:rsidRPr="004D702F">
        <w:rPr>
          <w:rFonts w:cs="Times New Roman"/>
          <w:b/>
          <w:szCs w:val="24"/>
        </w:rPr>
        <w:t>7-8 классы –</w:t>
      </w:r>
      <w:r w:rsidR="00904D57" w:rsidRPr="004D702F">
        <w:rPr>
          <w:rFonts w:cs="Times New Roman"/>
          <w:b/>
          <w:szCs w:val="24"/>
        </w:rPr>
        <w:t xml:space="preserve"> 1 час </w:t>
      </w:r>
      <w:r w:rsidR="00DE6BD3">
        <w:rPr>
          <w:rFonts w:cs="Times New Roman"/>
          <w:b/>
          <w:szCs w:val="24"/>
        </w:rPr>
        <w:t>30</w:t>
      </w:r>
      <w:r w:rsidR="00904D57" w:rsidRPr="004D702F">
        <w:rPr>
          <w:rFonts w:cs="Times New Roman"/>
          <w:b/>
          <w:szCs w:val="24"/>
        </w:rPr>
        <w:t xml:space="preserve"> минут (</w:t>
      </w:r>
      <w:r w:rsidR="00DE6BD3">
        <w:rPr>
          <w:rFonts w:cs="Times New Roman"/>
          <w:b/>
          <w:szCs w:val="24"/>
        </w:rPr>
        <w:t>90</w:t>
      </w:r>
      <w:r w:rsidR="00904D57" w:rsidRPr="004D702F">
        <w:rPr>
          <w:rFonts w:cs="Times New Roman"/>
          <w:b/>
          <w:szCs w:val="24"/>
        </w:rPr>
        <w:t xml:space="preserve"> минут)</w:t>
      </w:r>
      <w:r w:rsidR="004D702F" w:rsidRPr="004D702F">
        <w:rPr>
          <w:rFonts w:cs="Times New Roman"/>
          <w:b/>
          <w:szCs w:val="24"/>
        </w:rPr>
        <w:t>:</w:t>
      </w:r>
    </w:p>
    <w:p w:rsidR="004D702F" w:rsidRPr="004D702F" w:rsidRDefault="004D702F" w:rsidP="004D702F">
      <w:pPr>
        <w:ind w:firstLine="708"/>
        <w:jc w:val="both"/>
        <w:rPr>
          <w:rFonts w:cs="Times New Roman"/>
          <w:noProof/>
          <w:szCs w:val="24"/>
          <w:lang w:eastAsia="en-US"/>
        </w:rPr>
      </w:pPr>
      <w:r w:rsidRPr="004D702F">
        <w:rPr>
          <w:rFonts w:cs="Times New Roman"/>
          <w:bCs/>
          <w:noProof/>
          <w:szCs w:val="24"/>
          <w:lang w:eastAsia="en-US"/>
        </w:rPr>
        <w:t>1.</w:t>
      </w:r>
      <w:r w:rsidRPr="004D702F">
        <w:rPr>
          <w:rFonts w:cs="Times New Roman"/>
          <w:noProof/>
          <w:szCs w:val="24"/>
          <w:lang w:eastAsia="en-US"/>
        </w:rPr>
        <w:t xml:space="preserve"> </w:t>
      </w:r>
      <w:r w:rsidRPr="004D702F">
        <w:rPr>
          <w:rFonts w:cs="Times New Roman"/>
          <w:bCs/>
          <w:noProof/>
          <w:szCs w:val="24"/>
          <w:lang w:val="en-US" w:eastAsia="en-US"/>
        </w:rPr>
        <w:t>Listening</w:t>
      </w:r>
      <w:r w:rsidRPr="004D702F">
        <w:rPr>
          <w:rFonts w:cs="Times New Roman"/>
          <w:bCs/>
          <w:noProof/>
          <w:szCs w:val="24"/>
          <w:lang w:eastAsia="en-US"/>
        </w:rPr>
        <w:t xml:space="preserve"> (аудирование)</w:t>
      </w:r>
      <w:r w:rsidRPr="004D702F">
        <w:rPr>
          <w:rFonts w:cs="Times New Roman"/>
          <w:noProof/>
          <w:szCs w:val="24"/>
          <w:lang w:eastAsia="en-US"/>
        </w:rPr>
        <w:t xml:space="preserve"> </w:t>
      </w:r>
      <w:r w:rsidR="008F76AA" w:rsidRPr="008F76AA">
        <w:rPr>
          <w:rFonts w:cs="Times New Roman"/>
          <w:noProof/>
          <w:szCs w:val="24"/>
          <w:lang w:eastAsia="en-US"/>
        </w:rPr>
        <w:t>–</w:t>
      </w:r>
      <w:r w:rsidRPr="004D702F">
        <w:rPr>
          <w:rFonts w:cs="Times New Roman"/>
          <w:noProof/>
          <w:szCs w:val="24"/>
          <w:lang w:eastAsia="en-US"/>
        </w:rPr>
        <w:t xml:space="preserve"> 15</w:t>
      </w:r>
      <w:r w:rsidRPr="004D702F">
        <w:rPr>
          <w:rFonts w:cs="Times New Roman"/>
          <w:bCs/>
          <w:noProof/>
          <w:szCs w:val="24"/>
          <w:lang w:eastAsia="en-US"/>
        </w:rPr>
        <w:t xml:space="preserve"> минут, включая </w:t>
      </w:r>
      <w:r w:rsidR="006A0C73">
        <w:rPr>
          <w:rFonts w:cs="Times New Roman"/>
          <w:bCs/>
          <w:noProof/>
          <w:szCs w:val="24"/>
          <w:lang w:eastAsia="en-US"/>
        </w:rPr>
        <w:t xml:space="preserve">звучание записи (с </w:t>
      </w:r>
      <w:r w:rsidRPr="004D702F">
        <w:rPr>
          <w:rFonts w:cs="Times New Roman"/>
          <w:bCs/>
          <w:noProof/>
          <w:szCs w:val="24"/>
          <w:lang w:eastAsia="en-US"/>
        </w:rPr>
        <w:t>объяснения</w:t>
      </w:r>
      <w:r w:rsidR="006A0C73">
        <w:rPr>
          <w:rFonts w:cs="Times New Roman"/>
          <w:bCs/>
          <w:noProof/>
          <w:szCs w:val="24"/>
          <w:lang w:eastAsia="en-US"/>
        </w:rPr>
        <w:t>ми</w:t>
      </w:r>
      <w:r w:rsidRPr="004D702F">
        <w:rPr>
          <w:rFonts w:cs="Times New Roman"/>
          <w:bCs/>
          <w:noProof/>
          <w:szCs w:val="24"/>
          <w:lang w:eastAsia="en-US"/>
        </w:rPr>
        <w:t xml:space="preserve"> и </w:t>
      </w:r>
      <w:r w:rsidR="006A0C73">
        <w:rPr>
          <w:rFonts w:cs="Times New Roman"/>
          <w:bCs/>
          <w:noProof/>
          <w:szCs w:val="24"/>
          <w:lang w:eastAsia="en-US"/>
        </w:rPr>
        <w:t xml:space="preserve">паузами) и </w:t>
      </w:r>
      <w:r w:rsidRPr="004D702F">
        <w:rPr>
          <w:rFonts w:cs="Times New Roman"/>
          <w:bCs/>
          <w:noProof/>
          <w:szCs w:val="24"/>
          <w:lang w:eastAsia="en-US"/>
        </w:rPr>
        <w:t>перенесение ответов в лист ответов</w:t>
      </w:r>
      <w:r>
        <w:rPr>
          <w:rFonts w:cs="Times New Roman"/>
          <w:bCs/>
          <w:noProof/>
          <w:szCs w:val="24"/>
          <w:lang w:eastAsia="en-US"/>
        </w:rPr>
        <w:t>.</w:t>
      </w:r>
      <w:r w:rsidR="006A0C73">
        <w:rPr>
          <w:rFonts w:cs="Times New Roman"/>
          <w:bCs/>
          <w:noProof/>
          <w:szCs w:val="24"/>
          <w:lang w:eastAsia="en-US"/>
        </w:rPr>
        <w:t xml:space="preserve"> О</w:t>
      </w:r>
      <w:r w:rsidR="006A0C73" w:rsidRPr="004D702F">
        <w:rPr>
          <w:rFonts w:cs="Times New Roman"/>
          <w:bCs/>
          <w:noProof/>
          <w:szCs w:val="24"/>
          <w:lang w:eastAsia="en-US"/>
        </w:rPr>
        <w:t>бъяснения члена жюри перед началом конкурса в это время не включаются</w:t>
      </w:r>
      <w:r w:rsidR="006A0C73">
        <w:rPr>
          <w:rFonts w:cs="Times New Roman"/>
          <w:bCs/>
          <w:noProof/>
          <w:szCs w:val="24"/>
          <w:lang w:eastAsia="en-US"/>
        </w:rPr>
        <w:t>.</w:t>
      </w:r>
    </w:p>
    <w:p w:rsidR="004D702F" w:rsidRPr="004D702F" w:rsidRDefault="004D702F" w:rsidP="004D702F">
      <w:pPr>
        <w:ind w:firstLine="708"/>
        <w:jc w:val="both"/>
        <w:rPr>
          <w:rFonts w:cs="Times New Roman"/>
          <w:bCs/>
          <w:noProof/>
          <w:szCs w:val="24"/>
          <w:lang w:eastAsia="en-US"/>
        </w:rPr>
      </w:pPr>
      <w:r w:rsidRPr="004D702F">
        <w:rPr>
          <w:rFonts w:cs="Times New Roman"/>
          <w:bCs/>
          <w:noProof/>
          <w:szCs w:val="24"/>
          <w:lang w:eastAsia="en-US"/>
        </w:rPr>
        <w:t xml:space="preserve">2. </w:t>
      </w:r>
      <w:r w:rsidRPr="004D702F">
        <w:rPr>
          <w:rFonts w:cs="Times New Roman"/>
          <w:bCs/>
          <w:noProof/>
          <w:szCs w:val="24"/>
          <w:lang w:val="en-US" w:eastAsia="en-US"/>
        </w:rPr>
        <w:t>Reading</w:t>
      </w:r>
      <w:r w:rsidRPr="004D702F">
        <w:rPr>
          <w:rFonts w:cs="Times New Roman"/>
          <w:bCs/>
          <w:noProof/>
          <w:szCs w:val="24"/>
          <w:lang w:eastAsia="en-US"/>
        </w:rPr>
        <w:t xml:space="preserve"> (чтение) </w:t>
      </w:r>
      <w:r w:rsidR="008F76AA" w:rsidRPr="008F76AA">
        <w:rPr>
          <w:rFonts w:cs="Times New Roman"/>
          <w:bCs/>
          <w:noProof/>
          <w:szCs w:val="24"/>
          <w:lang w:eastAsia="en-US"/>
        </w:rPr>
        <w:t>–</w:t>
      </w:r>
      <w:r w:rsidRPr="004D702F">
        <w:rPr>
          <w:rFonts w:cs="Times New Roman"/>
          <w:bCs/>
          <w:noProof/>
          <w:szCs w:val="24"/>
          <w:lang w:eastAsia="en-US"/>
        </w:rPr>
        <w:t xml:space="preserve"> </w:t>
      </w:r>
      <w:r w:rsidR="00DE6BD3">
        <w:rPr>
          <w:rFonts w:cs="Times New Roman"/>
          <w:bCs/>
          <w:noProof/>
          <w:szCs w:val="24"/>
          <w:lang w:eastAsia="en-US"/>
        </w:rPr>
        <w:t>3</w:t>
      </w:r>
      <w:r w:rsidRPr="004D702F">
        <w:rPr>
          <w:rFonts w:cs="Times New Roman"/>
          <w:bCs/>
          <w:noProof/>
          <w:szCs w:val="24"/>
          <w:lang w:eastAsia="en-US"/>
        </w:rPr>
        <w:t>0 минут, включая перенесение ответов в лист ответов, объяснения члена жюри перед началом конкурса в это время не включаются</w:t>
      </w:r>
      <w:r>
        <w:rPr>
          <w:rFonts w:cs="Times New Roman"/>
          <w:bCs/>
          <w:noProof/>
          <w:szCs w:val="24"/>
          <w:lang w:eastAsia="en-US"/>
        </w:rPr>
        <w:t>.</w:t>
      </w:r>
      <w:r w:rsidRPr="004D702F">
        <w:rPr>
          <w:rFonts w:cs="Times New Roman"/>
          <w:bCs/>
          <w:noProof/>
          <w:szCs w:val="24"/>
          <w:lang w:eastAsia="en-US"/>
        </w:rPr>
        <w:t xml:space="preserve"> </w:t>
      </w:r>
    </w:p>
    <w:p w:rsidR="004D702F" w:rsidRPr="004D702F" w:rsidRDefault="004D702F" w:rsidP="004D702F">
      <w:pPr>
        <w:ind w:firstLine="708"/>
        <w:jc w:val="both"/>
        <w:rPr>
          <w:rFonts w:cs="Times New Roman"/>
          <w:bCs/>
          <w:noProof/>
          <w:szCs w:val="24"/>
          <w:lang w:eastAsia="en-US"/>
        </w:rPr>
      </w:pPr>
      <w:r w:rsidRPr="004D702F">
        <w:rPr>
          <w:rFonts w:cs="Times New Roman"/>
          <w:bCs/>
          <w:noProof/>
          <w:szCs w:val="24"/>
          <w:lang w:eastAsia="en-US"/>
        </w:rPr>
        <w:t xml:space="preserve">3. </w:t>
      </w:r>
      <w:r w:rsidRPr="004D702F">
        <w:rPr>
          <w:rFonts w:cs="Times New Roman"/>
          <w:bCs/>
          <w:noProof/>
          <w:szCs w:val="24"/>
          <w:lang w:val="en-US" w:eastAsia="en-US"/>
        </w:rPr>
        <w:t>Use</w:t>
      </w:r>
      <w:r w:rsidRPr="004D702F">
        <w:rPr>
          <w:rFonts w:cs="Times New Roman"/>
          <w:bCs/>
          <w:noProof/>
          <w:szCs w:val="24"/>
          <w:lang w:eastAsia="en-US"/>
        </w:rPr>
        <w:t xml:space="preserve"> </w:t>
      </w:r>
      <w:r w:rsidRPr="004D702F">
        <w:rPr>
          <w:rFonts w:cs="Times New Roman"/>
          <w:bCs/>
          <w:noProof/>
          <w:szCs w:val="24"/>
          <w:lang w:val="en-US" w:eastAsia="en-US"/>
        </w:rPr>
        <w:t>of</w:t>
      </w:r>
      <w:r w:rsidRPr="004D702F">
        <w:rPr>
          <w:rFonts w:cs="Times New Roman"/>
          <w:bCs/>
          <w:noProof/>
          <w:szCs w:val="24"/>
          <w:lang w:eastAsia="en-US"/>
        </w:rPr>
        <w:t xml:space="preserve"> </w:t>
      </w:r>
      <w:r w:rsidRPr="004D702F">
        <w:rPr>
          <w:rFonts w:cs="Times New Roman"/>
          <w:bCs/>
          <w:noProof/>
          <w:szCs w:val="24"/>
          <w:lang w:val="en-US" w:eastAsia="en-US"/>
        </w:rPr>
        <w:t>English</w:t>
      </w:r>
      <w:r w:rsidRPr="004D702F">
        <w:rPr>
          <w:rFonts w:cs="Times New Roman"/>
          <w:bCs/>
          <w:noProof/>
          <w:szCs w:val="24"/>
          <w:lang w:eastAsia="en-US"/>
        </w:rPr>
        <w:t xml:space="preserve"> (лексико-грамматический тест) </w:t>
      </w:r>
      <w:r w:rsidR="008F76AA" w:rsidRPr="008F76AA">
        <w:rPr>
          <w:rFonts w:cs="Times New Roman"/>
          <w:bCs/>
          <w:noProof/>
          <w:szCs w:val="24"/>
          <w:lang w:eastAsia="en-US"/>
        </w:rPr>
        <w:t>–</w:t>
      </w:r>
      <w:r w:rsidRPr="004D702F">
        <w:rPr>
          <w:rFonts w:cs="Times New Roman"/>
          <w:bCs/>
          <w:noProof/>
          <w:szCs w:val="24"/>
          <w:lang w:eastAsia="en-US"/>
        </w:rPr>
        <w:t xml:space="preserve"> 20 минут, включая перенесение ответов в лист ответов, объяснения члена жюри перед началом конкурса в это время не включаются</w:t>
      </w:r>
      <w:r>
        <w:rPr>
          <w:rFonts w:cs="Times New Roman"/>
          <w:bCs/>
          <w:noProof/>
          <w:szCs w:val="24"/>
          <w:lang w:eastAsia="en-US"/>
        </w:rPr>
        <w:t>.</w:t>
      </w:r>
    </w:p>
    <w:p w:rsidR="004D702F" w:rsidRPr="004D702F" w:rsidRDefault="004D702F" w:rsidP="004D702F">
      <w:pPr>
        <w:ind w:firstLine="708"/>
        <w:jc w:val="both"/>
        <w:rPr>
          <w:rFonts w:cs="Times New Roman"/>
          <w:bCs/>
          <w:noProof/>
          <w:szCs w:val="24"/>
          <w:lang w:eastAsia="en-US"/>
        </w:rPr>
      </w:pPr>
      <w:r w:rsidRPr="004D702F">
        <w:rPr>
          <w:rFonts w:cs="Times New Roman"/>
          <w:bCs/>
          <w:noProof/>
          <w:szCs w:val="24"/>
          <w:lang w:eastAsia="en-US"/>
        </w:rPr>
        <w:t xml:space="preserve">4. </w:t>
      </w:r>
      <w:r w:rsidRPr="004D702F">
        <w:rPr>
          <w:rFonts w:cs="Times New Roman"/>
          <w:bCs/>
          <w:noProof/>
          <w:szCs w:val="24"/>
          <w:lang w:val="en-US" w:eastAsia="en-US"/>
        </w:rPr>
        <w:t>Writing</w:t>
      </w:r>
      <w:r w:rsidRPr="004D702F">
        <w:rPr>
          <w:rFonts w:cs="Times New Roman"/>
          <w:bCs/>
          <w:noProof/>
          <w:szCs w:val="24"/>
          <w:lang w:eastAsia="en-US"/>
        </w:rPr>
        <w:t xml:space="preserve"> (письмо) </w:t>
      </w:r>
      <w:r w:rsidR="008F76AA" w:rsidRPr="008F76AA">
        <w:rPr>
          <w:rFonts w:cs="Times New Roman"/>
          <w:bCs/>
          <w:noProof/>
          <w:szCs w:val="24"/>
          <w:lang w:eastAsia="en-US"/>
        </w:rPr>
        <w:t>–</w:t>
      </w:r>
      <w:r w:rsidRPr="004D702F">
        <w:rPr>
          <w:rFonts w:cs="Times New Roman"/>
          <w:bCs/>
          <w:noProof/>
          <w:szCs w:val="24"/>
          <w:lang w:eastAsia="en-US"/>
        </w:rPr>
        <w:t xml:space="preserve"> </w:t>
      </w:r>
      <w:r w:rsidR="00DE6BD3">
        <w:rPr>
          <w:rFonts w:cs="Times New Roman"/>
          <w:bCs/>
          <w:noProof/>
          <w:szCs w:val="24"/>
          <w:lang w:eastAsia="en-US"/>
        </w:rPr>
        <w:t>2</w:t>
      </w:r>
      <w:r w:rsidRPr="004D702F">
        <w:rPr>
          <w:rFonts w:cs="Times New Roman"/>
          <w:bCs/>
          <w:noProof/>
          <w:szCs w:val="24"/>
          <w:lang w:eastAsia="en-US"/>
        </w:rPr>
        <w:t>5 минут, включая перенесение текста с черновика в чистовик, объяснения члена жюри перед началом конкурса в это время не включаются</w:t>
      </w:r>
      <w:r>
        <w:rPr>
          <w:rFonts w:cs="Times New Roman"/>
          <w:bCs/>
          <w:noProof/>
          <w:szCs w:val="24"/>
          <w:lang w:eastAsia="en-US"/>
        </w:rPr>
        <w:t>.</w:t>
      </w:r>
    </w:p>
    <w:p w:rsidR="00BB4505" w:rsidRDefault="004D702F" w:rsidP="004D702F">
      <w:pPr>
        <w:ind w:firstLine="708"/>
        <w:jc w:val="both"/>
        <w:rPr>
          <w:rFonts w:cs="Times New Roman"/>
          <w:bCs/>
          <w:noProof/>
          <w:szCs w:val="24"/>
          <w:lang w:eastAsia="en-US"/>
        </w:rPr>
      </w:pPr>
      <w:r w:rsidRPr="004D702F">
        <w:rPr>
          <w:rFonts w:cs="Times New Roman"/>
          <w:bCs/>
          <w:noProof/>
          <w:szCs w:val="24"/>
          <w:lang w:eastAsia="en-US"/>
        </w:rPr>
        <w:t>Жюри может по своему усмотрению менять порядок проведения конкурсов.</w:t>
      </w:r>
    </w:p>
    <w:p w:rsidR="0083525A" w:rsidRDefault="0083525A" w:rsidP="0083525A">
      <w:pPr>
        <w:pStyle w:val="a4"/>
        <w:spacing w:before="120"/>
        <w:ind w:left="0"/>
        <w:jc w:val="center"/>
        <w:rPr>
          <w:rFonts w:cs="Times New Roman"/>
          <w:b/>
          <w:szCs w:val="24"/>
        </w:rPr>
      </w:pPr>
    </w:p>
    <w:p w:rsidR="0083525A" w:rsidRPr="004D702F" w:rsidRDefault="0083525A" w:rsidP="0083525A">
      <w:pPr>
        <w:pStyle w:val="a4"/>
        <w:spacing w:before="120"/>
        <w:ind w:left="0"/>
        <w:jc w:val="center"/>
        <w:rPr>
          <w:rFonts w:cs="Times New Roman"/>
          <w:b/>
          <w:szCs w:val="24"/>
        </w:rPr>
      </w:pPr>
      <w:r w:rsidRPr="004D702F">
        <w:rPr>
          <w:rFonts w:cs="Times New Roman"/>
          <w:b/>
          <w:szCs w:val="24"/>
        </w:rPr>
        <w:t xml:space="preserve">9-11 классы – </w:t>
      </w:r>
      <w:r>
        <w:rPr>
          <w:rFonts w:cs="Times New Roman"/>
          <w:b/>
          <w:szCs w:val="24"/>
        </w:rPr>
        <w:t>2</w:t>
      </w:r>
      <w:r w:rsidRPr="004D702F">
        <w:rPr>
          <w:rFonts w:cs="Times New Roman"/>
          <w:b/>
          <w:szCs w:val="24"/>
        </w:rPr>
        <w:t xml:space="preserve"> час</w:t>
      </w:r>
      <w:r>
        <w:rPr>
          <w:rFonts w:cs="Times New Roman"/>
          <w:b/>
          <w:szCs w:val="24"/>
        </w:rPr>
        <w:t>а</w:t>
      </w:r>
      <w:r w:rsidRPr="004D702F">
        <w:rPr>
          <w:rFonts w:cs="Times New Roman"/>
          <w:b/>
          <w:szCs w:val="24"/>
        </w:rPr>
        <w:t xml:space="preserve"> (</w:t>
      </w:r>
      <w:r>
        <w:rPr>
          <w:rFonts w:cs="Times New Roman"/>
          <w:b/>
          <w:szCs w:val="24"/>
        </w:rPr>
        <w:t>120</w:t>
      </w:r>
      <w:r w:rsidRPr="004D702F">
        <w:rPr>
          <w:rFonts w:cs="Times New Roman"/>
          <w:b/>
          <w:szCs w:val="24"/>
        </w:rPr>
        <w:t xml:space="preserve"> минут):</w:t>
      </w:r>
    </w:p>
    <w:p w:rsidR="0083525A" w:rsidRPr="004D702F" w:rsidRDefault="0083525A" w:rsidP="0083525A">
      <w:pPr>
        <w:ind w:firstLine="708"/>
        <w:jc w:val="both"/>
        <w:rPr>
          <w:rFonts w:cs="Times New Roman"/>
          <w:noProof/>
          <w:szCs w:val="24"/>
          <w:lang w:eastAsia="en-US"/>
        </w:rPr>
      </w:pPr>
      <w:r w:rsidRPr="004D702F">
        <w:rPr>
          <w:rFonts w:cs="Times New Roman"/>
          <w:bCs/>
          <w:noProof/>
          <w:szCs w:val="24"/>
          <w:lang w:eastAsia="en-US"/>
        </w:rPr>
        <w:t>1.</w:t>
      </w:r>
      <w:r w:rsidRPr="004D702F">
        <w:rPr>
          <w:rFonts w:cs="Times New Roman"/>
          <w:noProof/>
          <w:szCs w:val="24"/>
          <w:lang w:eastAsia="en-US"/>
        </w:rPr>
        <w:t xml:space="preserve"> </w:t>
      </w:r>
      <w:r w:rsidRPr="004D702F">
        <w:rPr>
          <w:rFonts w:cs="Times New Roman"/>
          <w:bCs/>
          <w:noProof/>
          <w:szCs w:val="24"/>
          <w:lang w:val="en-US" w:eastAsia="en-US"/>
        </w:rPr>
        <w:t>Listening</w:t>
      </w:r>
      <w:r w:rsidRPr="004D702F">
        <w:rPr>
          <w:rFonts w:cs="Times New Roman"/>
          <w:bCs/>
          <w:noProof/>
          <w:szCs w:val="24"/>
          <w:lang w:eastAsia="en-US"/>
        </w:rPr>
        <w:t xml:space="preserve"> (аудирование)</w:t>
      </w:r>
      <w:r w:rsidRPr="004D702F">
        <w:rPr>
          <w:rFonts w:cs="Times New Roman"/>
          <w:noProof/>
          <w:szCs w:val="24"/>
          <w:lang w:eastAsia="en-US"/>
        </w:rPr>
        <w:t xml:space="preserve"> </w:t>
      </w:r>
      <w:r>
        <w:rPr>
          <w:rFonts w:cs="Times New Roman"/>
          <w:noProof/>
          <w:szCs w:val="24"/>
          <w:lang w:eastAsia="en-US"/>
        </w:rPr>
        <w:t>–</w:t>
      </w:r>
      <w:r w:rsidRPr="004D702F">
        <w:rPr>
          <w:rFonts w:cs="Times New Roman"/>
          <w:noProof/>
          <w:szCs w:val="24"/>
          <w:lang w:eastAsia="en-US"/>
        </w:rPr>
        <w:t xml:space="preserve"> </w:t>
      </w:r>
      <w:r>
        <w:rPr>
          <w:rFonts w:cs="Times New Roman"/>
          <w:noProof/>
          <w:szCs w:val="24"/>
          <w:lang w:eastAsia="en-US"/>
        </w:rPr>
        <w:t>25</w:t>
      </w:r>
      <w:r w:rsidRPr="00EE0275">
        <w:rPr>
          <w:rFonts w:cs="Times New Roman"/>
          <w:noProof/>
          <w:szCs w:val="24"/>
          <w:lang w:eastAsia="en-US"/>
        </w:rPr>
        <w:t xml:space="preserve"> </w:t>
      </w:r>
      <w:r>
        <w:rPr>
          <w:rFonts w:cs="Times New Roman"/>
          <w:noProof/>
          <w:szCs w:val="24"/>
          <w:lang w:eastAsia="en-US"/>
        </w:rPr>
        <w:t xml:space="preserve">минут, </w:t>
      </w:r>
      <w:r>
        <w:rPr>
          <w:rFonts w:cs="Times New Roman"/>
          <w:bCs/>
          <w:noProof/>
          <w:szCs w:val="24"/>
          <w:lang w:eastAsia="en-US"/>
        </w:rPr>
        <w:t>включая время</w:t>
      </w:r>
      <w:r w:rsidRPr="004D702F">
        <w:rPr>
          <w:rFonts w:cs="Times New Roman"/>
          <w:bCs/>
          <w:noProof/>
          <w:szCs w:val="24"/>
          <w:lang w:eastAsia="en-US"/>
        </w:rPr>
        <w:t xml:space="preserve"> звучания </w:t>
      </w:r>
      <w:r>
        <w:rPr>
          <w:rFonts w:cs="Times New Roman"/>
          <w:bCs/>
          <w:noProof/>
          <w:szCs w:val="24"/>
          <w:lang w:eastAsia="en-US"/>
        </w:rPr>
        <w:t xml:space="preserve">записи (21 </w:t>
      </w:r>
      <w:r w:rsidRPr="004D702F">
        <w:rPr>
          <w:rFonts w:cs="Times New Roman"/>
          <w:bCs/>
          <w:noProof/>
          <w:szCs w:val="24"/>
          <w:lang w:eastAsia="en-US"/>
        </w:rPr>
        <w:t>минут</w:t>
      </w:r>
      <w:r>
        <w:rPr>
          <w:rFonts w:cs="Times New Roman"/>
          <w:bCs/>
          <w:noProof/>
          <w:szCs w:val="24"/>
          <w:lang w:eastAsia="en-US"/>
        </w:rPr>
        <w:t>а)</w:t>
      </w:r>
      <w:r w:rsidRPr="004D702F">
        <w:rPr>
          <w:rFonts w:cs="Times New Roman"/>
          <w:bCs/>
          <w:noProof/>
          <w:szCs w:val="24"/>
          <w:lang w:eastAsia="en-US"/>
        </w:rPr>
        <w:t xml:space="preserve"> и перенесение ответов</w:t>
      </w:r>
      <w:r>
        <w:rPr>
          <w:rFonts w:cs="Times New Roman"/>
          <w:bCs/>
          <w:noProof/>
          <w:szCs w:val="24"/>
          <w:lang w:eastAsia="en-US"/>
        </w:rPr>
        <w:t xml:space="preserve"> в лист ответов (4 минуты), объяснения члена жюри перед началом конкурса и время на проверку громкости в это время не включаются, см. «Методические рекомендации» к данному конкурсу.</w:t>
      </w:r>
    </w:p>
    <w:p w:rsidR="0083525A" w:rsidRPr="004D702F" w:rsidRDefault="0083525A" w:rsidP="0083525A">
      <w:pPr>
        <w:ind w:firstLine="708"/>
        <w:jc w:val="both"/>
        <w:rPr>
          <w:rFonts w:cs="Times New Roman"/>
          <w:bCs/>
          <w:noProof/>
          <w:szCs w:val="24"/>
          <w:lang w:eastAsia="en-US"/>
        </w:rPr>
      </w:pPr>
      <w:r w:rsidRPr="004D702F">
        <w:rPr>
          <w:rFonts w:cs="Times New Roman"/>
          <w:bCs/>
          <w:noProof/>
          <w:szCs w:val="24"/>
          <w:lang w:eastAsia="en-US"/>
        </w:rPr>
        <w:t xml:space="preserve">2. </w:t>
      </w:r>
      <w:r w:rsidRPr="004D702F">
        <w:rPr>
          <w:rFonts w:cs="Times New Roman"/>
          <w:bCs/>
          <w:noProof/>
          <w:szCs w:val="24"/>
          <w:lang w:val="en-US" w:eastAsia="en-US"/>
        </w:rPr>
        <w:t>Reading</w:t>
      </w:r>
      <w:r w:rsidRPr="004D702F">
        <w:rPr>
          <w:rFonts w:cs="Times New Roman"/>
          <w:bCs/>
          <w:noProof/>
          <w:szCs w:val="24"/>
          <w:lang w:eastAsia="en-US"/>
        </w:rPr>
        <w:t xml:space="preserve"> (чтение) </w:t>
      </w:r>
      <w:r>
        <w:rPr>
          <w:rFonts w:cs="Times New Roman"/>
          <w:bCs/>
          <w:noProof/>
          <w:szCs w:val="24"/>
          <w:lang w:eastAsia="en-US"/>
        </w:rPr>
        <w:t>–</w:t>
      </w:r>
      <w:r w:rsidRPr="004D702F">
        <w:rPr>
          <w:rFonts w:cs="Times New Roman"/>
          <w:bCs/>
          <w:noProof/>
          <w:szCs w:val="24"/>
          <w:lang w:eastAsia="en-US"/>
        </w:rPr>
        <w:t xml:space="preserve"> 30 минут, включая перенесение ответов в лист ответов, объяснения члена жюри перед началом конкурса в это время не включаются</w:t>
      </w:r>
      <w:r>
        <w:rPr>
          <w:rFonts w:cs="Times New Roman"/>
          <w:bCs/>
          <w:noProof/>
          <w:szCs w:val="24"/>
          <w:lang w:eastAsia="en-US"/>
        </w:rPr>
        <w:t>.</w:t>
      </w:r>
      <w:r w:rsidRPr="004D702F">
        <w:rPr>
          <w:rFonts w:cs="Times New Roman"/>
          <w:bCs/>
          <w:noProof/>
          <w:szCs w:val="24"/>
          <w:lang w:eastAsia="en-US"/>
        </w:rPr>
        <w:t xml:space="preserve"> </w:t>
      </w:r>
    </w:p>
    <w:p w:rsidR="0083525A" w:rsidRPr="004D702F" w:rsidRDefault="0083525A" w:rsidP="0083525A">
      <w:pPr>
        <w:ind w:firstLine="708"/>
        <w:jc w:val="both"/>
        <w:rPr>
          <w:rFonts w:cs="Times New Roman"/>
          <w:bCs/>
          <w:noProof/>
          <w:szCs w:val="24"/>
          <w:lang w:eastAsia="en-US"/>
        </w:rPr>
      </w:pPr>
      <w:r w:rsidRPr="004D702F">
        <w:rPr>
          <w:rFonts w:cs="Times New Roman"/>
          <w:bCs/>
          <w:noProof/>
          <w:szCs w:val="24"/>
          <w:lang w:eastAsia="en-US"/>
        </w:rPr>
        <w:t xml:space="preserve">3. </w:t>
      </w:r>
      <w:r w:rsidRPr="004D702F">
        <w:rPr>
          <w:rFonts w:cs="Times New Roman"/>
          <w:bCs/>
          <w:noProof/>
          <w:szCs w:val="24"/>
          <w:lang w:val="en-US" w:eastAsia="en-US"/>
        </w:rPr>
        <w:t>Use</w:t>
      </w:r>
      <w:r w:rsidRPr="004D702F">
        <w:rPr>
          <w:rFonts w:cs="Times New Roman"/>
          <w:bCs/>
          <w:noProof/>
          <w:szCs w:val="24"/>
          <w:lang w:eastAsia="en-US"/>
        </w:rPr>
        <w:t xml:space="preserve"> </w:t>
      </w:r>
      <w:r w:rsidRPr="004D702F">
        <w:rPr>
          <w:rFonts w:cs="Times New Roman"/>
          <w:bCs/>
          <w:noProof/>
          <w:szCs w:val="24"/>
          <w:lang w:val="en-US" w:eastAsia="en-US"/>
        </w:rPr>
        <w:t>of</w:t>
      </w:r>
      <w:r w:rsidRPr="004D702F">
        <w:rPr>
          <w:rFonts w:cs="Times New Roman"/>
          <w:bCs/>
          <w:noProof/>
          <w:szCs w:val="24"/>
          <w:lang w:eastAsia="en-US"/>
        </w:rPr>
        <w:t xml:space="preserve"> </w:t>
      </w:r>
      <w:r w:rsidRPr="004D702F">
        <w:rPr>
          <w:rFonts w:cs="Times New Roman"/>
          <w:bCs/>
          <w:noProof/>
          <w:szCs w:val="24"/>
          <w:lang w:val="en-US" w:eastAsia="en-US"/>
        </w:rPr>
        <w:t>English</w:t>
      </w:r>
      <w:r w:rsidRPr="004D702F">
        <w:rPr>
          <w:rFonts w:cs="Times New Roman"/>
          <w:bCs/>
          <w:noProof/>
          <w:szCs w:val="24"/>
          <w:lang w:eastAsia="en-US"/>
        </w:rPr>
        <w:t xml:space="preserve"> (лексико-грамматический тест) </w:t>
      </w:r>
      <w:r>
        <w:rPr>
          <w:rFonts w:cs="Times New Roman"/>
          <w:bCs/>
          <w:noProof/>
          <w:szCs w:val="24"/>
          <w:lang w:eastAsia="en-US"/>
        </w:rPr>
        <w:t>–</w:t>
      </w:r>
      <w:r w:rsidRPr="004D702F">
        <w:rPr>
          <w:rFonts w:cs="Times New Roman"/>
          <w:bCs/>
          <w:noProof/>
          <w:szCs w:val="24"/>
          <w:lang w:eastAsia="en-US"/>
        </w:rPr>
        <w:t xml:space="preserve"> </w:t>
      </w:r>
      <w:r>
        <w:rPr>
          <w:rFonts w:cs="Times New Roman"/>
          <w:bCs/>
          <w:noProof/>
          <w:szCs w:val="24"/>
          <w:lang w:eastAsia="en-US"/>
        </w:rPr>
        <w:t>30</w:t>
      </w:r>
      <w:r w:rsidRPr="004D702F">
        <w:rPr>
          <w:rFonts w:cs="Times New Roman"/>
          <w:bCs/>
          <w:noProof/>
          <w:szCs w:val="24"/>
          <w:lang w:eastAsia="en-US"/>
        </w:rPr>
        <w:t xml:space="preserve"> минут, включая перенесение ответов в лист ответов, объяснения члена жюри перед началом конкурса в это время не включаются</w:t>
      </w:r>
      <w:r>
        <w:rPr>
          <w:rFonts w:cs="Times New Roman"/>
          <w:bCs/>
          <w:noProof/>
          <w:szCs w:val="24"/>
          <w:lang w:eastAsia="en-US"/>
        </w:rPr>
        <w:t>.</w:t>
      </w:r>
    </w:p>
    <w:p w:rsidR="0083525A" w:rsidRPr="004D702F" w:rsidRDefault="0083525A" w:rsidP="0083525A">
      <w:pPr>
        <w:ind w:firstLine="708"/>
        <w:jc w:val="both"/>
        <w:rPr>
          <w:rFonts w:cs="Times New Roman"/>
          <w:bCs/>
          <w:noProof/>
          <w:szCs w:val="24"/>
          <w:lang w:eastAsia="en-US"/>
        </w:rPr>
      </w:pPr>
      <w:r w:rsidRPr="004D702F">
        <w:rPr>
          <w:rFonts w:cs="Times New Roman"/>
          <w:bCs/>
          <w:noProof/>
          <w:szCs w:val="24"/>
          <w:lang w:eastAsia="en-US"/>
        </w:rPr>
        <w:t xml:space="preserve">4. </w:t>
      </w:r>
      <w:r w:rsidRPr="004D702F">
        <w:rPr>
          <w:rFonts w:cs="Times New Roman"/>
          <w:bCs/>
          <w:noProof/>
          <w:szCs w:val="24"/>
          <w:lang w:val="en-US" w:eastAsia="en-US"/>
        </w:rPr>
        <w:t>Writing</w:t>
      </w:r>
      <w:r w:rsidRPr="004D702F">
        <w:rPr>
          <w:rFonts w:cs="Times New Roman"/>
          <w:bCs/>
          <w:noProof/>
          <w:szCs w:val="24"/>
          <w:lang w:eastAsia="en-US"/>
        </w:rPr>
        <w:t xml:space="preserve"> (письмо) </w:t>
      </w:r>
      <w:r>
        <w:rPr>
          <w:rFonts w:cs="Times New Roman"/>
          <w:bCs/>
          <w:noProof/>
          <w:szCs w:val="24"/>
          <w:lang w:eastAsia="en-US"/>
        </w:rPr>
        <w:t>–</w:t>
      </w:r>
      <w:r w:rsidRPr="004D702F">
        <w:rPr>
          <w:rFonts w:cs="Times New Roman"/>
          <w:bCs/>
          <w:noProof/>
          <w:szCs w:val="24"/>
          <w:lang w:eastAsia="en-US"/>
        </w:rPr>
        <w:t xml:space="preserve"> 3</w:t>
      </w:r>
      <w:r>
        <w:rPr>
          <w:rFonts w:cs="Times New Roman"/>
          <w:bCs/>
          <w:noProof/>
          <w:szCs w:val="24"/>
          <w:lang w:eastAsia="en-US"/>
        </w:rPr>
        <w:t>5</w:t>
      </w:r>
      <w:r w:rsidRPr="004D702F">
        <w:rPr>
          <w:rFonts w:cs="Times New Roman"/>
          <w:bCs/>
          <w:noProof/>
          <w:szCs w:val="24"/>
          <w:lang w:eastAsia="en-US"/>
        </w:rPr>
        <w:t xml:space="preserve"> минут, включая перенесение текста с черновика в чистовик, объяснения члена жюри перед началом конкурса в это время не включаются</w:t>
      </w:r>
      <w:r>
        <w:rPr>
          <w:rFonts w:cs="Times New Roman"/>
          <w:bCs/>
          <w:noProof/>
          <w:szCs w:val="24"/>
          <w:lang w:eastAsia="en-US"/>
        </w:rPr>
        <w:t>.</w:t>
      </w:r>
    </w:p>
    <w:p w:rsidR="00BB4505" w:rsidRPr="0083525A" w:rsidRDefault="0083525A" w:rsidP="0083525A">
      <w:pPr>
        <w:ind w:firstLine="708"/>
        <w:jc w:val="both"/>
        <w:rPr>
          <w:rFonts w:cs="Times New Roman"/>
          <w:noProof/>
          <w:szCs w:val="24"/>
          <w:lang w:eastAsia="en-US"/>
        </w:rPr>
      </w:pPr>
      <w:r w:rsidRPr="004D702F">
        <w:rPr>
          <w:rFonts w:cs="Times New Roman"/>
          <w:bCs/>
          <w:noProof/>
          <w:szCs w:val="24"/>
          <w:lang w:eastAsia="en-US"/>
        </w:rPr>
        <w:t>Жюри может по своему усмотрению менять порядок проведения конкурсов.</w:t>
      </w:r>
    </w:p>
    <w:p w:rsidR="004D702F" w:rsidRPr="004D702F" w:rsidRDefault="004D702F" w:rsidP="004D702F">
      <w:pPr>
        <w:ind w:firstLine="708"/>
        <w:jc w:val="both"/>
        <w:rPr>
          <w:rFonts w:cs="Times New Roman"/>
          <w:noProof/>
          <w:szCs w:val="24"/>
          <w:lang w:eastAsia="en-US"/>
        </w:rPr>
      </w:pPr>
    </w:p>
    <w:p w:rsidR="006A0C73" w:rsidRDefault="00ED06EE" w:rsidP="006A0C73">
      <w:pPr>
        <w:pStyle w:val="a4"/>
        <w:tabs>
          <w:tab w:val="left" w:pos="1134"/>
        </w:tabs>
        <w:spacing w:before="240"/>
        <w:ind w:left="0"/>
        <w:jc w:val="center"/>
        <w:rPr>
          <w:rFonts w:cs="Times New Roman"/>
          <w:b/>
          <w:bCs/>
          <w:szCs w:val="24"/>
        </w:rPr>
      </w:pPr>
      <w:r w:rsidRPr="005A0F2E">
        <w:rPr>
          <w:rFonts w:cs="Times New Roman"/>
          <w:b/>
          <w:bCs/>
          <w:szCs w:val="24"/>
        </w:rPr>
        <w:t xml:space="preserve">2. Организация муниципального этапа </w:t>
      </w:r>
      <w:r w:rsidR="00991BDA">
        <w:rPr>
          <w:rFonts w:cs="Times New Roman"/>
          <w:b/>
          <w:bCs/>
          <w:szCs w:val="24"/>
        </w:rPr>
        <w:t>всерос</w:t>
      </w:r>
      <w:r w:rsidRPr="005A0F2E">
        <w:rPr>
          <w:rFonts w:cs="Times New Roman"/>
          <w:b/>
          <w:bCs/>
          <w:szCs w:val="24"/>
        </w:rPr>
        <w:t xml:space="preserve">сийской олимпиады школьников </w:t>
      </w:r>
    </w:p>
    <w:p w:rsidR="00ED06EE" w:rsidRPr="005A0F2E" w:rsidRDefault="00ED06EE" w:rsidP="006A0C73">
      <w:pPr>
        <w:pStyle w:val="a4"/>
        <w:tabs>
          <w:tab w:val="left" w:pos="1134"/>
        </w:tabs>
        <w:spacing w:after="240"/>
        <w:ind w:left="0"/>
        <w:jc w:val="center"/>
        <w:rPr>
          <w:rFonts w:cs="Times New Roman"/>
          <w:szCs w:val="24"/>
        </w:rPr>
      </w:pPr>
      <w:r w:rsidRPr="005A0F2E">
        <w:rPr>
          <w:rFonts w:cs="Times New Roman"/>
          <w:b/>
          <w:bCs/>
          <w:szCs w:val="24"/>
        </w:rPr>
        <w:t xml:space="preserve">по </w:t>
      </w:r>
      <w:r w:rsidR="00D164F2">
        <w:rPr>
          <w:rFonts w:cs="Times New Roman"/>
          <w:b/>
          <w:bCs/>
          <w:szCs w:val="24"/>
        </w:rPr>
        <w:t>английскому языку</w:t>
      </w:r>
    </w:p>
    <w:p w:rsidR="00827F37" w:rsidRPr="005A0F2E" w:rsidRDefault="00827F37" w:rsidP="00904D57">
      <w:pPr>
        <w:shd w:val="clear" w:color="auto" w:fill="FFFFFF"/>
        <w:ind w:firstLine="567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 xml:space="preserve">2.1.Функции </w:t>
      </w:r>
      <w:r w:rsidR="00FD02C6" w:rsidRPr="005A0F2E">
        <w:rPr>
          <w:rFonts w:cs="Times New Roman"/>
          <w:szCs w:val="24"/>
        </w:rPr>
        <w:t>организатора Олимпиады</w:t>
      </w:r>
      <w:r w:rsidRPr="005A0F2E">
        <w:rPr>
          <w:rFonts w:cs="Times New Roman"/>
          <w:szCs w:val="24"/>
        </w:rPr>
        <w:t xml:space="preserve"> (П</w:t>
      </w:r>
      <w:r w:rsidR="00FD02C6" w:rsidRPr="005A0F2E">
        <w:rPr>
          <w:rFonts w:cs="Times New Roman"/>
          <w:szCs w:val="24"/>
        </w:rPr>
        <w:t>орядок,</w:t>
      </w:r>
      <w:r w:rsidRPr="005A0F2E">
        <w:rPr>
          <w:rFonts w:cs="Times New Roman"/>
          <w:szCs w:val="24"/>
        </w:rPr>
        <w:t xml:space="preserve"> </w:t>
      </w:r>
      <w:r w:rsidR="00FD02C6" w:rsidRPr="005A0F2E">
        <w:rPr>
          <w:rFonts w:cs="Times New Roman"/>
          <w:szCs w:val="24"/>
        </w:rPr>
        <w:t>п. 48</w:t>
      </w:r>
      <w:r w:rsidRPr="005A0F2E">
        <w:rPr>
          <w:rFonts w:cs="Times New Roman"/>
          <w:szCs w:val="24"/>
        </w:rPr>
        <w:t>)</w:t>
      </w:r>
      <w:r w:rsidR="00FD02C6" w:rsidRPr="005A0F2E">
        <w:rPr>
          <w:rFonts w:cs="Times New Roman"/>
          <w:szCs w:val="24"/>
        </w:rPr>
        <w:t>.</w:t>
      </w:r>
    </w:p>
    <w:p w:rsidR="00FD02C6" w:rsidRPr="005A0F2E" w:rsidRDefault="00FD02C6" w:rsidP="00FD02C6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 xml:space="preserve">Организатор муниципального этапа </w:t>
      </w:r>
      <w:r w:rsidR="00141416" w:rsidRPr="005A0F2E">
        <w:rPr>
          <w:rFonts w:cs="Times New Roman"/>
          <w:szCs w:val="24"/>
        </w:rPr>
        <w:t>О</w:t>
      </w:r>
      <w:r w:rsidRPr="005A0F2E">
        <w:rPr>
          <w:rFonts w:cs="Times New Roman"/>
          <w:szCs w:val="24"/>
        </w:rPr>
        <w:t>лимпиады:</w:t>
      </w:r>
    </w:p>
    <w:p w:rsidR="00FD02C6" w:rsidRPr="005A0F2E" w:rsidRDefault="00FD02C6" w:rsidP="00992691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 xml:space="preserve">формирует оргкомитет муниципального этапа </w:t>
      </w:r>
      <w:r w:rsidR="0057355B" w:rsidRPr="005A0F2E">
        <w:rPr>
          <w:rFonts w:cs="Times New Roman"/>
          <w:szCs w:val="24"/>
        </w:rPr>
        <w:t>О</w:t>
      </w:r>
      <w:r w:rsidRPr="005A0F2E">
        <w:rPr>
          <w:rFonts w:cs="Times New Roman"/>
          <w:szCs w:val="24"/>
        </w:rPr>
        <w:t>лимпиады и утверждает его состав;</w:t>
      </w:r>
    </w:p>
    <w:p w:rsidR="00FD02C6" w:rsidRPr="005A0F2E" w:rsidRDefault="00FD02C6" w:rsidP="00992691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>формирует жюри мун</w:t>
      </w:r>
      <w:r w:rsidR="002559F1" w:rsidRPr="005A0F2E">
        <w:rPr>
          <w:rFonts w:cs="Times New Roman"/>
          <w:szCs w:val="24"/>
        </w:rPr>
        <w:t xml:space="preserve">иципального этапа </w:t>
      </w:r>
      <w:r w:rsidR="0057355B" w:rsidRPr="005A0F2E">
        <w:rPr>
          <w:rFonts w:cs="Times New Roman"/>
          <w:szCs w:val="24"/>
        </w:rPr>
        <w:t>О</w:t>
      </w:r>
      <w:r w:rsidR="002559F1" w:rsidRPr="005A0F2E">
        <w:rPr>
          <w:rFonts w:cs="Times New Roman"/>
          <w:szCs w:val="24"/>
        </w:rPr>
        <w:t xml:space="preserve">лимпиады по </w:t>
      </w:r>
      <w:r w:rsidR="00EB70A0" w:rsidRPr="005A0F2E">
        <w:rPr>
          <w:rFonts w:cs="Times New Roman"/>
          <w:szCs w:val="24"/>
        </w:rPr>
        <w:t>каждому общеобразовательному предмету</w:t>
      </w:r>
      <w:r w:rsidRPr="005A0F2E">
        <w:rPr>
          <w:rFonts w:cs="Times New Roman"/>
          <w:szCs w:val="24"/>
        </w:rPr>
        <w:t xml:space="preserve"> и утверждает </w:t>
      </w:r>
      <w:r w:rsidR="00EB70A0" w:rsidRPr="005A0F2E">
        <w:rPr>
          <w:rFonts w:cs="Times New Roman"/>
          <w:szCs w:val="24"/>
        </w:rPr>
        <w:t>их</w:t>
      </w:r>
      <w:r w:rsidR="002559F1" w:rsidRPr="005A0F2E">
        <w:rPr>
          <w:rFonts w:cs="Times New Roman"/>
          <w:szCs w:val="24"/>
        </w:rPr>
        <w:t xml:space="preserve"> </w:t>
      </w:r>
      <w:r w:rsidRPr="005A0F2E">
        <w:rPr>
          <w:rFonts w:cs="Times New Roman"/>
          <w:szCs w:val="24"/>
        </w:rPr>
        <w:t>состав</w:t>
      </w:r>
      <w:r w:rsidR="00EB70A0" w:rsidRPr="005A0F2E">
        <w:rPr>
          <w:rFonts w:cs="Times New Roman"/>
          <w:szCs w:val="24"/>
        </w:rPr>
        <w:t>ы</w:t>
      </w:r>
      <w:r w:rsidRPr="005A0F2E">
        <w:rPr>
          <w:rFonts w:cs="Times New Roman"/>
          <w:szCs w:val="24"/>
        </w:rPr>
        <w:t>;</w:t>
      </w:r>
    </w:p>
    <w:p w:rsidR="00301587" w:rsidRPr="005A0F2E" w:rsidRDefault="00FD02C6" w:rsidP="00992691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 xml:space="preserve">устанавливает количество баллов </w:t>
      </w:r>
      <w:r w:rsidR="00EB70A0" w:rsidRPr="005A0F2E">
        <w:rPr>
          <w:rFonts w:cs="Times New Roman"/>
          <w:szCs w:val="24"/>
        </w:rPr>
        <w:t>по каждому общеобразовательному предмету и классу,</w:t>
      </w:r>
      <w:r w:rsidRPr="005A0F2E">
        <w:rPr>
          <w:rFonts w:cs="Times New Roman"/>
          <w:szCs w:val="24"/>
        </w:rPr>
        <w:t xml:space="preserve"> необходимое для участия на муниципальном этапе </w:t>
      </w:r>
      <w:r w:rsidR="0057355B" w:rsidRPr="005A0F2E">
        <w:rPr>
          <w:rFonts w:cs="Times New Roman"/>
          <w:szCs w:val="24"/>
        </w:rPr>
        <w:t>О</w:t>
      </w:r>
      <w:r w:rsidRPr="005A0F2E">
        <w:rPr>
          <w:rFonts w:cs="Times New Roman"/>
          <w:szCs w:val="24"/>
        </w:rPr>
        <w:t>лимпиады;</w:t>
      </w:r>
    </w:p>
    <w:p w:rsidR="00301587" w:rsidRPr="005A0F2E" w:rsidRDefault="00301587" w:rsidP="00992691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 xml:space="preserve">утверждает разработанные региональными предметно-методическими комиссиями </w:t>
      </w:r>
      <w:r w:rsidR="00141416" w:rsidRPr="005A0F2E">
        <w:rPr>
          <w:rFonts w:cs="Times New Roman"/>
          <w:szCs w:val="24"/>
        </w:rPr>
        <w:t>О</w:t>
      </w:r>
      <w:r w:rsidRPr="005A0F2E">
        <w:rPr>
          <w:rFonts w:cs="Times New Roman"/>
          <w:szCs w:val="24"/>
        </w:rPr>
        <w:t xml:space="preserve">лимпиады требования к организации и проведению муниципального этапа </w:t>
      </w:r>
      <w:r w:rsidR="0057355B" w:rsidRPr="005A0F2E">
        <w:rPr>
          <w:rFonts w:cs="Times New Roman"/>
          <w:szCs w:val="24"/>
        </w:rPr>
        <w:t>О</w:t>
      </w:r>
      <w:r w:rsidRPr="005A0F2E">
        <w:rPr>
          <w:rFonts w:cs="Times New Roman"/>
          <w:szCs w:val="24"/>
        </w:rPr>
        <w:t xml:space="preserve">лимпиады по </w:t>
      </w:r>
      <w:r w:rsidR="00EB70A0" w:rsidRPr="005A0F2E">
        <w:rPr>
          <w:rFonts w:cs="Times New Roman"/>
          <w:szCs w:val="24"/>
        </w:rPr>
        <w:t>каждому общеобразовательному предмету</w:t>
      </w:r>
      <w:r w:rsidRPr="005A0F2E">
        <w:rPr>
          <w:rFonts w:cs="Times New Roman"/>
          <w:szCs w:val="24"/>
        </w:rPr>
        <w:t xml:space="preserve">, которые определяют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критерии и методики оценивания выполненных олимпиадных заданий, процедуру регистрации участников </w:t>
      </w:r>
      <w:r w:rsidR="0057355B" w:rsidRPr="005A0F2E">
        <w:rPr>
          <w:rFonts w:cs="Times New Roman"/>
          <w:szCs w:val="24"/>
        </w:rPr>
        <w:t>О</w:t>
      </w:r>
      <w:r w:rsidRPr="005A0F2E">
        <w:rPr>
          <w:rFonts w:cs="Times New Roman"/>
          <w:szCs w:val="24"/>
        </w:rPr>
        <w:t xml:space="preserve">лимпиады, показ олимпиадных работ, а также рассмотрения апелляций участников </w:t>
      </w:r>
      <w:r w:rsidR="0057355B" w:rsidRPr="005A0F2E">
        <w:rPr>
          <w:rFonts w:cs="Times New Roman"/>
          <w:szCs w:val="24"/>
        </w:rPr>
        <w:t>О</w:t>
      </w:r>
      <w:r w:rsidRPr="005A0F2E">
        <w:rPr>
          <w:rFonts w:cs="Times New Roman"/>
          <w:szCs w:val="24"/>
        </w:rPr>
        <w:t>лимпиады;</w:t>
      </w:r>
    </w:p>
    <w:p w:rsidR="00FD02C6" w:rsidRPr="005A0F2E" w:rsidRDefault="00FD02C6" w:rsidP="00992691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 xml:space="preserve">обеспечивает хранение олимпиадных заданий по </w:t>
      </w:r>
      <w:r w:rsidR="00EB70A0" w:rsidRPr="005A0F2E">
        <w:rPr>
          <w:rFonts w:cs="Times New Roman"/>
          <w:szCs w:val="24"/>
        </w:rPr>
        <w:t>каждому общеобразовательному предмету для</w:t>
      </w:r>
      <w:r w:rsidR="00141416" w:rsidRPr="005A0F2E">
        <w:rPr>
          <w:rFonts w:cs="Times New Roman"/>
          <w:szCs w:val="24"/>
        </w:rPr>
        <w:t xml:space="preserve"> </w:t>
      </w:r>
      <w:r w:rsidRPr="005A0F2E">
        <w:rPr>
          <w:rFonts w:cs="Times New Roman"/>
          <w:szCs w:val="24"/>
        </w:rPr>
        <w:t xml:space="preserve">муниципального этапа </w:t>
      </w:r>
      <w:r w:rsidR="0057355B" w:rsidRPr="005A0F2E">
        <w:rPr>
          <w:rFonts w:cs="Times New Roman"/>
          <w:szCs w:val="24"/>
        </w:rPr>
        <w:t>О</w:t>
      </w:r>
      <w:r w:rsidRPr="005A0F2E">
        <w:rPr>
          <w:rFonts w:cs="Times New Roman"/>
          <w:szCs w:val="24"/>
        </w:rPr>
        <w:t>лимпиады, несет установленную законодательством Российской Федерации ответственность за их конфиденциальность;</w:t>
      </w:r>
    </w:p>
    <w:p w:rsidR="00FD02C6" w:rsidRPr="005A0F2E" w:rsidRDefault="00FD02C6" w:rsidP="00992691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 xml:space="preserve">заблаговременно информирует руководителей органов местного самоуправления, осуществляющих управление в сфере образования, руководителей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на территории соответствующих муниципальных образований, участников муниципального этапа </w:t>
      </w:r>
      <w:r w:rsidR="0057355B" w:rsidRPr="005A0F2E">
        <w:rPr>
          <w:rFonts w:cs="Times New Roman"/>
          <w:szCs w:val="24"/>
        </w:rPr>
        <w:t>О</w:t>
      </w:r>
      <w:r w:rsidRPr="005A0F2E">
        <w:rPr>
          <w:rFonts w:cs="Times New Roman"/>
          <w:szCs w:val="24"/>
        </w:rPr>
        <w:t xml:space="preserve">лимпиады и их родителей (законных представителей) о сроках и местах проведения муниципального этапа </w:t>
      </w:r>
      <w:r w:rsidR="00141416" w:rsidRPr="005A0F2E">
        <w:rPr>
          <w:rFonts w:cs="Times New Roman"/>
          <w:szCs w:val="24"/>
        </w:rPr>
        <w:t>О</w:t>
      </w:r>
      <w:r w:rsidRPr="005A0F2E">
        <w:rPr>
          <w:rFonts w:cs="Times New Roman"/>
          <w:szCs w:val="24"/>
        </w:rPr>
        <w:t xml:space="preserve">лимпиады по </w:t>
      </w:r>
      <w:r w:rsidR="00FF2B35" w:rsidRPr="005A0F2E">
        <w:rPr>
          <w:rFonts w:cs="Times New Roman"/>
          <w:szCs w:val="24"/>
        </w:rPr>
        <w:t>каждому общеобразовательному предмету</w:t>
      </w:r>
      <w:r w:rsidRPr="005A0F2E">
        <w:rPr>
          <w:rFonts w:cs="Times New Roman"/>
          <w:szCs w:val="24"/>
        </w:rPr>
        <w:t xml:space="preserve">, а также о настоящем Порядке и утвержденных требованиях к организации и проведению муниципального этапа </w:t>
      </w:r>
      <w:r w:rsidR="0057355B" w:rsidRPr="005A0F2E">
        <w:rPr>
          <w:rFonts w:cs="Times New Roman"/>
          <w:szCs w:val="24"/>
        </w:rPr>
        <w:t>О</w:t>
      </w:r>
      <w:r w:rsidRPr="005A0F2E">
        <w:rPr>
          <w:rFonts w:cs="Times New Roman"/>
          <w:szCs w:val="24"/>
        </w:rPr>
        <w:t xml:space="preserve">лимпиады по </w:t>
      </w:r>
      <w:r w:rsidR="00FF2B35" w:rsidRPr="005A0F2E">
        <w:rPr>
          <w:rFonts w:cs="Times New Roman"/>
          <w:szCs w:val="24"/>
        </w:rPr>
        <w:t>каждому общеобразовательному предмету</w:t>
      </w:r>
      <w:r w:rsidRPr="005A0F2E">
        <w:rPr>
          <w:rFonts w:cs="Times New Roman"/>
          <w:szCs w:val="24"/>
        </w:rPr>
        <w:t>;</w:t>
      </w:r>
    </w:p>
    <w:p w:rsidR="00FD02C6" w:rsidRPr="005A0F2E" w:rsidRDefault="00FD02C6" w:rsidP="00992691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 xml:space="preserve">определяет квоты победителей и призеров муниципального этапа </w:t>
      </w:r>
      <w:r w:rsidR="0057355B" w:rsidRPr="005A0F2E">
        <w:rPr>
          <w:rFonts w:cs="Times New Roman"/>
          <w:szCs w:val="24"/>
        </w:rPr>
        <w:t>О</w:t>
      </w:r>
      <w:r w:rsidRPr="005A0F2E">
        <w:rPr>
          <w:rFonts w:cs="Times New Roman"/>
          <w:szCs w:val="24"/>
        </w:rPr>
        <w:t xml:space="preserve">лимпиады по </w:t>
      </w:r>
      <w:r w:rsidR="00FF2B35" w:rsidRPr="005A0F2E">
        <w:rPr>
          <w:rFonts w:cs="Times New Roman"/>
          <w:szCs w:val="24"/>
        </w:rPr>
        <w:t>каждому общеобразовательному предмету</w:t>
      </w:r>
      <w:r w:rsidRPr="005A0F2E">
        <w:rPr>
          <w:rFonts w:cs="Times New Roman"/>
          <w:szCs w:val="24"/>
        </w:rPr>
        <w:t>;</w:t>
      </w:r>
    </w:p>
    <w:p w:rsidR="00FD02C6" w:rsidRPr="005A0F2E" w:rsidRDefault="00FD02C6" w:rsidP="00992691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 xml:space="preserve">утверждает результаты муниципального этапа </w:t>
      </w:r>
      <w:r w:rsidR="00141416" w:rsidRPr="005A0F2E">
        <w:rPr>
          <w:rFonts w:cs="Times New Roman"/>
          <w:szCs w:val="24"/>
        </w:rPr>
        <w:t>О</w:t>
      </w:r>
      <w:r w:rsidRPr="005A0F2E">
        <w:rPr>
          <w:rFonts w:cs="Times New Roman"/>
          <w:szCs w:val="24"/>
        </w:rPr>
        <w:t xml:space="preserve">лимпиады </w:t>
      </w:r>
      <w:r w:rsidR="00FF2B35" w:rsidRPr="005A0F2E">
        <w:rPr>
          <w:rFonts w:cs="Times New Roman"/>
          <w:szCs w:val="24"/>
        </w:rPr>
        <w:t xml:space="preserve">по каждому общеобразовательному предмету </w:t>
      </w:r>
      <w:r w:rsidRPr="005A0F2E">
        <w:rPr>
          <w:rFonts w:cs="Times New Roman"/>
          <w:szCs w:val="24"/>
        </w:rPr>
        <w:t xml:space="preserve">(рейтинг победителей и рейтинг призеров муниципального этапа олимпиады) и публикует их на своем официальном сайте в сети </w:t>
      </w:r>
      <w:r w:rsidR="00301587" w:rsidRPr="005A0F2E">
        <w:rPr>
          <w:rFonts w:cs="Times New Roman"/>
          <w:szCs w:val="24"/>
        </w:rPr>
        <w:t>«</w:t>
      </w:r>
      <w:r w:rsidRPr="005A0F2E">
        <w:rPr>
          <w:rFonts w:cs="Times New Roman"/>
          <w:szCs w:val="24"/>
        </w:rPr>
        <w:t>Интернет</w:t>
      </w:r>
      <w:r w:rsidR="00301587" w:rsidRPr="005A0F2E">
        <w:rPr>
          <w:rFonts w:cs="Times New Roman"/>
          <w:szCs w:val="24"/>
        </w:rPr>
        <w:t>»</w:t>
      </w:r>
      <w:r w:rsidRPr="005A0F2E">
        <w:rPr>
          <w:rFonts w:cs="Times New Roman"/>
          <w:szCs w:val="24"/>
        </w:rPr>
        <w:t xml:space="preserve">, в том числе протоколы жюри муниципального этапа </w:t>
      </w:r>
      <w:r w:rsidR="0057355B" w:rsidRPr="005A0F2E">
        <w:rPr>
          <w:rFonts w:cs="Times New Roman"/>
          <w:szCs w:val="24"/>
        </w:rPr>
        <w:t>О</w:t>
      </w:r>
      <w:r w:rsidRPr="005A0F2E">
        <w:rPr>
          <w:rFonts w:cs="Times New Roman"/>
          <w:szCs w:val="24"/>
        </w:rPr>
        <w:t xml:space="preserve">лимпиады </w:t>
      </w:r>
      <w:r w:rsidR="00FF2B35" w:rsidRPr="005A0F2E">
        <w:rPr>
          <w:rFonts w:cs="Times New Roman"/>
          <w:szCs w:val="24"/>
        </w:rPr>
        <w:t>по каждому общеобразовательному предмету</w:t>
      </w:r>
      <w:r w:rsidRPr="005A0F2E">
        <w:rPr>
          <w:rFonts w:cs="Times New Roman"/>
          <w:szCs w:val="24"/>
        </w:rPr>
        <w:t>;</w:t>
      </w:r>
    </w:p>
    <w:p w:rsidR="00FD02C6" w:rsidRPr="005A0F2E" w:rsidRDefault="00FD02C6" w:rsidP="00992691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 xml:space="preserve">передает результаты участников муниципального этапа </w:t>
      </w:r>
      <w:r w:rsidR="00141416" w:rsidRPr="005A0F2E">
        <w:rPr>
          <w:rFonts w:cs="Times New Roman"/>
          <w:szCs w:val="24"/>
        </w:rPr>
        <w:t>О</w:t>
      </w:r>
      <w:r w:rsidRPr="005A0F2E">
        <w:rPr>
          <w:rFonts w:cs="Times New Roman"/>
          <w:szCs w:val="24"/>
        </w:rPr>
        <w:t xml:space="preserve">лимпиады </w:t>
      </w:r>
      <w:r w:rsidR="00FF2B35" w:rsidRPr="005A0F2E">
        <w:rPr>
          <w:rFonts w:cs="Times New Roman"/>
          <w:szCs w:val="24"/>
        </w:rPr>
        <w:t xml:space="preserve">по каждому общеобразовательному предмету и </w:t>
      </w:r>
      <w:r w:rsidRPr="005A0F2E">
        <w:rPr>
          <w:rFonts w:cs="Times New Roman"/>
          <w:szCs w:val="24"/>
        </w:rPr>
        <w:t xml:space="preserve">классу организатору регионального этапа </w:t>
      </w:r>
      <w:r w:rsidR="00141416" w:rsidRPr="005A0F2E">
        <w:rPr>
          <w:rFonts w:cs="Times New Roman"/>
          <w:szCs w:val="24"/>
        </w:rPr>
        <w:t>О</w:t>
      </w:r>
      <w:r w:rsidRPr="005A0F2E">
        <w:rPr>
          <w:rFonts w:cs="Times New Roman"/>
          <w:szCs w:val="24"/>
        </w:rPr>
        <w:t xml:space="preserve">лимпиады в формате, установленном организатором регионального этапа </w:t>
      </w:r>
      <w:r w:rsidR="0057355B" w:rsidRPr="005A0F2E">
        <w:rPr>
          <w:rFonts w:cs="Times New Roman"/>
          <w:szCs w:val="24"/>
        </w:rPr>
        <w:t>О</w:t>
      </w:r>
      <w:r w:rsidRPr="005A0F2E">
        <w:rPr>
          <w:rFonts w:cs="Times New Roman"/>
          <w:szCs w:val="24"/>
        </w:rPr>
        <w:t>лимпиады;</w:t>
      </w:r>
    </w:p>
    <w:p w:rsidR="00FD02C6" w:rsidRPr="005A0F2E" w:rsidRDefault="00FD02C6" w:rsidP="00992691">
      <w:pPr>
        <w:numPr>
          <w:ilvl w:val="0"/>
          <w:numId w:val="8"/>
        </w:numPr>
        <w:shd w:val="clear" w:color="auto" w:fill="FFFFFF"/>
        <w:tabs>
          <w:tab w:val="left" w:pos="426"/>
        </w:tabs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 xml:space="preserve">награждает победителей и призеров муниципального этапа </w:t>
      </w:r>
      <w:r w:rsidR="0057355B" w:rsidRPr="005A0F2E">
        <w:rPr>
          <w:rFonts w:cs="Times New Roman"/>
          <w:szCs w:val="24"/>
        </w:rPr>
        <w:t>О</w:t>
      </w:r>
      <w:r w:rsidRPr="005A0F2E">
        <w:rPr>
          <w:rFonts w:cs="Times New Roman"/>
          <w:szCs w:val="24"/>
        </w:rPr>
        <w:t>лимпиады поощрительными грамотами.</w:t>
      </w:r>
    </w:p>
    <w:p w:rsidR="00FD02C6" w:rsidRPr="005A0F2E" w:rsidRDefault="00FD02C6" w:rsidP="008F76AA">
      <w:pPr>
        <w:widowControl w:val="0"/>
        <w:autoSpaceDE w:val="0"/>
        <w:autoSpaceDN w:val="0"/>
        <w:adjustRightInd w:val="0"/>
        <w:spacing w:before="120"/>
        <w:ind w:left="720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>2.2. Функции оргкомитета Олимпиады (Порядок, п. 49).</w:t>
      </w:r>
    </w:p>
    <w:p w:rsidR="00FD02C6" w:rsidRPr="005A0F2E" w:rsidRDefault="00FD02C6" w:rsidP="00BB4505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 xml:space="preserve">Оргкомитет муниципального этапа </w:t>
      </w:r>
      <w:r w:rsidR="0057355B" w:rsidRPr="005A0F2E">
        <w:rPr>
          <w:rFonts w:cs="Times New Roman"/>
          <w:szCs w:val="24"/>
        </w:rPr>
        <w:t>О</w:t>
      </w:r>
      <w:r w:rsidRPr="005A0F2E">
        <w:rPr>
          <w:rFonts w:cs="Times New Roman"/>
          <w:szCs w:val="24"/>
        </w:rPr>
        <w:t>лимпиады:</w:t>
      </w:r>
    </w:p>
    <w:p w:rsidR="0057355B" w:rsidRPr="005A0F2E" w:rsidRDefault="00FD02C6" w:rsidP="00992691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 xml:space="preserve">определяет организационно-технологическую модель проведения муниципального этапа </w:t>
      </w:r>
      <w:r w:rsidR="00CC39AD" w:rsidRPr="005A0F2E">
        <w:rPr>
          <w:rFonts w:cs="Times New Roman"/>
          <w:szCs w:val="24"/>
        </w:rPr>
        <w:t>О</w:t>
      </w:r>
      <w:r w:rsidRPr="005A0F2E">
        <w:rPr>
          <w:rFonts w:cs="Times New Roman"/>
          <w:szCs w:val="24"/>
        </w:rPr>
        <w:t>лимпиады;</w:t>
      </w:r>
    </w:p>
    <w:p w:rsidR="0057355B" w:rsidRPr="005A0F2E" w:rsidRDefault="0057355B" w:rsidP="00992691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 xml:space="preserve">обеспечивает организацию и проведение муниципального этапа </w:t>
      </w:r>
      <w:r w:rsidR="00141416" w:rsidRPr="005A0F2E">
        <w:rPr>
          <w:rFonts w:cs="Times New Roman"/>
          <w:szCs w:val="24"/>
        </w:rPr>
        <w:t>О</w:t>
      </w:r>
      <w:r w:rsidRPr="005A0F2E">
        <w:rPr>
          <w:rFonts w:cs="Times New Roman"/>
          <w:szCs w:val="24"/>
        </w:rPr>
        <w:t xml:space="preserve">лимпиады </w:t>
      </w:r>
      <w:r w:rsidR="00141416" w:rsidRPr="005A0F2E">
        <w:rPr>
          <w:rFonts w:cs="Times New Roman"/>
          <w:szCs w:val="24"/>
        </w:rPr>
        <w:t xml:space="preserve">строго </w:t>
      </w:r>
      <w:r w:rsidRPr="005A0F2E">
        <w:rPr>
          <w:rFonts w:cs="Times New Roman"/>
          <w:szCs w:val="24"/>
        </w:rPr>
        <w:t xml:space="preserve">в соответствии с утвержденными организатором муниципального этапа </w:t>
      </w:r>
      <w:r w:rsidR="00141416" w:rsidRPr="005A0F2E">
        <w:rPr>
          <w:rFonts w:cs="Times New Roman"/>
          <w:szCs w:val="24"/>
        </w:rPr>
        <w:t>О</w:t>
      </w:r>
      <w:r w:rsidRPr="005A0F2E">
        <w:rPr>
          <w:rFonts w:cs="Times New Roman"/>
          <w:szCs w:val="24"/>
        </w:rPr>
        <w:t>лимпиады требованиями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CC39AD" w:rsidRPr="005A0F2E" w:rsidRDefault="00CC39AD" w:rsidP="00992691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 xml:space="preserve">обеспечивает тиражирование заданий, кодирование (обезличивание) и декодирование работ участников муниципального этапа </w:t>
      </w:r>
      <w:r w:rsidR="0057355B" w:rsidRPr="005A0F2E">
        <w:rPr>
          <w:rFonts w:cs="Times New Roman"/>
          <w:szCs w:val="24"/>
        </w:rPr>
        <w:t>О</w:t>
      </w:r>
      <w:r w:rsidRPr="005A0F2E">
        <w:rPr>
          <w:rFonts w:cs="Times New Roman"/>
          <w:szCs w:val="24"/>
        </w:rPr>
        <w:t>лимпиады;</w:t>
      </w:r>
    </w:p>
    <w:p w:rsidR="00CC39AD" w:rsidRPr="005A0F2E" w:rsidRDefault="00CC39AD" w:rsidP="00992691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 xml:space="preserve">обеспечивает оказание медицинской помощи участникам в случае необходимости, </w:t>
      </w:r>
      <w:r w:rsidR="00FD02C6" w:rsidRPr="005A0F2E">
        <w:rPr>
          <w:rFonts w:cs="Times New Roman"/>
          <w:szCs w:val="24"/>
        </w:rPr>
        <w:t xml:space="preserve">несет ответственность за жизнь и здоровье участников олимпиады во время проведения муниципального этапа </w:t>
      </w:r>
      <w:r w:rsidR="0057355B" w:rsidRPr="005A0F2E">
        <w:rPr>
          <w:rFonts w:cs="Times New Roman"/>
          <w:szCs w:val="24"/>
        </w:rPr>
        <w:t>О</w:t>
      </w:r>
      <w:r w:rsidR="00FD02C6" w:rsidRPr="005A0F2E">
        <w:rPr>
          <w:rFonts w:cs="Times New Roman"/>
          <w:szCs w:val="24"/>
        </w:rPr>
        <w:t xml:space="preserve">лимпиады </w:t>
      </w:r>
      <w:r w:rsidR="00FF2B35" w:rsidRPr="005A0F2E">
        <w:rPr>
          <w:rFonts w:cs="Times New Roman"/>
          <w:szCs w:val="24"/>
        </w:rPr>
        <w:t>по каждому общеобразовательному предмету</w:t>
      </w:r>
      <w:r w:rsidR="0057355B" w:rsidRPr="005A0F2E">
        <w:rPr>
          <w:rFonts w:cs="Times New Roman"/>
          <w:szCs w:val="24"/>
        </w:rPr>
        <w:t>;</w:t>
      </w:r>
    </w:p>
    <w:p w:rsidR="00CC39AD" w:rsidRPr="005A0F2E" w:rsidRDefault="00CC39AD" w:rsidP="00992691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>обеспечивает помещения</w:t>
      </w:r>
      <w:r w:rsidR="0057355B" w:rsidRPr="005A0F2E">
        <w:rPr>
          <w:rFonts w:cs="Times New Roman"/>
          <w:szCs w:val="24"/>
        </w:rPr>
        <w:t xml:space="preserve"> для проведения муниципального этапа Олимпиады</w:t>
      </w:r>
      <w:r w:rsidRPr="005A0F2E">
        <w:rPr>
          <w:rFonts w:cs="Times New Roman"/>
          <w:szCs w:val="24"/>
        </w:rPr>
        <w:t>;</w:t>
      </w:r>
    </w:p>
    <w:p w:rsidR="00CC39AD" w:rsidRPr="005A0F2E" w:rsidRDefault="00CC39AD" w:rsidP="00992691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>обеспечивает жюри помещением для работы, техническими средствами;</w:t>
      </w:r>
    </w:p>
    <w:p w:rsidR="00CC39AD" w:rsidRPr="005A0F2E" w:rsidRDefault="00CC39AD" w:rsidP="00992691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>обеспечивает безопасность участников в период Олимпиады;</w:t>
      </w:r>
    </w:p>
    <w:p w:rsidR="00CC39AD" w:rsidRPr="003324D7" w:rsidRDefault="00CC39AD" w:rsidP="00992691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>рассматривает конфликтные ситуации, возникшие при проведении Олимпиады</w:t>
      </w:r>
      <w:r w:rsidR="003324D7">
        <w:rPr>
          <w:rFonts w:cs="Times New Roman"/>
          <w:szCs w:val="24"/>
        </w:rPr>
        <w:t>.</w:t>
      </w:r>
    </w:p>
    <w:p w:rsidR="00FD02C6" w:rsidRPr="005A0F2E" w:rsidRDefault="00FD02C6" w:rsidP="00FD02C6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 xml:space="preserve">Состав оргкомитета муниципального этапа </w:t>
      </w:r>
      <w:r w:rsidR="00FD2A53" w:rsidRPr="005A0F2E">
        <w:rPr>
          <w:rFonts w:cs="Times New Roman"/>
          <w:szCs w:val="24"/>
        </w:rPr>
        <w:t>О</w:t>
      </w:r>
      <w:r w:rsidRPr="005A0F2E">
        <w:rPr>
          <w:rFonts w:cs="Times New Roman"/>
          <w:szCs w:val="24"/>
        </w:rPr>
        <w:t>лимпиады формируется из представителей органов местного самоуправления, осуществляющих управление в сфере образования, муниципальных и региональных пре</w:t>
      </w:r>
      <w:r w:rsidR="005700C5" w:rsidRPr="005A0F2E">
        <w:rPr>
          <w:rFonts w:cs="Times New Roman"/>
          <w:szCs w:val="24"/>
        </w:rPr>
        <w:t>дметно-методических комиссий олимпиады</w:t>
      </w:r>
      <w:r w:rsidRPr="005A0F2E">
        <w:rPr>
          <w:rFonts w:cs="Times New Roman"/>
          <w:szCs w:val="24"/>
        </w:rPr>
        <w:t>, педагогических и научно-педагогических работников.</w:t>
      </w:r>
    </w:p>
    <w:p w:rsidR="00FD02C6" w:rsidRPr="005A0F2E" w:rsidRDefault="00FD02C6" w:rsidP="008F76A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>2.3. Функции жюри Олимпиады (Порядок, п. 31).</w:t>
      </w:r>
    </w:p>
    <w:p w:rsidR="00FD02C6" w:rsidRPr="005A0F2E" w:rsidRDefault="00FD02C6" w:rsidP="00FD02C6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>Жюри Олимпиады:</w:t>
      </w:r>
    </w:p>
    <w:p w:rsidR="00FD02C6" w:rsidRPr="005A0F2E" w:rsidRDefault="00FD02C6" w:rsidP="00992691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 xml:space="preserve">принимает для оценивания закодированные (обезличенные) олимпиадные работы участников </w:t>
      </w:r>
      <w:r w:rsidR="00FD2A53" w:rsidRPr="005A0F2E">
        <w:rPr>
          <w:rFonts w:cs="Times New Roman"/>
          <w:szCs w:val="24"/>
        </w:rPr>
        <w:t>О</w:t>
      </w:r>
      <w:r w:rsidRPr="005A0F2E">
        <w:rPr>
          <w:rFonts w:cs="Times New Roman"/>
          <w:szCs w:val="24"/>
        </w:rPr>
        <w:t>лимпиады;</w:t>
      </w:r>
    </w:p>
    <w:p w:rsidR="00FD02C6" w:rsidRPr="005A0F2E" w:rsidRDefault="00FD02C6" w:rsidP="00992691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>оценивает выполненные олимпиадные задания в соответствии с утвержденными критериями и методиками оценивания выполненных олимпиадных заданий;</w:t>
      </w:r>
    </w:p>
    <w:p w:rsidR="00FD02C6" w:rsidRPr="005A0F2E" w:rsidRDefault="00FD02C6" w:rsidP="00992691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 xml:space="preserve">проводит с участниками </w:t>
      </w:r>
      <w:r w:rsidR="00CC39AD" w:rsidRPr="005A0F2E">
        <w:rPr>
          <w:rFonts w:cs="Times New Roman"/>
          <w:szCs w:val="24"/>
        </w:rPr>
        <w:t>О</w:t>
      </w:r>
      <w:r w:rsidRPr="005A0F2E">
        <w:rPr>
          <w:rFonts w:cs="Times New Roman"/>
          <w:szCs w:val="24"/>
        </w:rPr>
        <w:t>лимпиады анализ олимпиадных заданий и их решений;</w:t>
      </w:r>
    </w:p>
    <w:p w:rsidR="00FD02C6" w:rsidRPr="005A0F2E" w:rsidRDefault="00FD02C6" w:rsidP="00992691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 xml:space="preserve">осуществляет очно по запросу участника </w:t>
      </w:r>
      <w:r w:rsidR="00FD2A53" w:rsidRPr="005A0F2E">
        <w:rPr>
          <w:rFonts w:cs="Times New Roman"/>
          <w:szCs w:val="24"/>
        </w:rPr>
        <w:t>О</w:t>
      </w:r>
      <w:r w:rsidRPr="005A0F2E">
        <w:rPr>
          <w:rFonts w:cs="Times New Roman"/>
          <w:szCs w:val="24"/>
        </w:rPr>
        <w:t>лимпиады показ выполненных им олимпиадных заданий;</w:t>
      </w:r>
    </w:p>
    <w:p w:rsidR="00FD02C6" w:rsidRPr="005A0F2E" w:rsidRDefault="00FD02C6" w:rsidP="00992691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 xml:space="preserve">представляет результаты </w:t>
      </w:r>
      <w:r w:rsidR="00FD2A53" w:rsidRPr="005A0F2E">
        <w:rPr>
          <w:rFonts w:cs="Times New Roman"/>
          <w:szCs w:val="24"/>
        </w:rPr>
        <w:t>О</w:t>
      </w:r>
      <w:r w:rsidRPr="005A0F2E">
        <w:rPr>
          <w:rFonts w:cs="Times New Roman"/>
          <w:szCs w:val="24"/>
        </w:rPr>
        <w:t>лимпиады ее участникам;</w:t>
      </w:r>
    </w:p>
    <w:p w:rsidR="00FD2A53" w:rsidRPr="005A0F2E" w:rsidRDefault="00FD02C6" w:rsidP="00992691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 xml:space="preserve">рассматривает очно апелляции участников </w:t>
      </w:r>
      <w:r w:rsidR="00FD2A53" w:rsidRPr="005A0F2E">
        <w:rPr>
          <w:rFonts w:cs="Times New Roman"/>
          <w:szCs w:val="24"/>
        </w:rPr>
        <w:t>О</w:t>
      </w:r>
      <w:r w:rsidRPr="005A0F2E">
        <w:rPr>
          <w:rFonts w:cs="Times New Roman"/>
          <w:szCs w:val="24"/>
        </w:rPr>
        <w:t>лимпиады с использованием видеофиксации;</w:t>
      </w:r>
    </w:p>
    <w:p w:rsidR="00FD02C6" w:rsidRPr="005A0F2E" w:rsidRDefault="00FD2A53" w:rsidP="00992691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 xml:space="preserve">определяет победителей и призеров Олимпиады на основании рейтинга и в соответствии с квотой, установленной Организатором </w:t>
      </w:r>
      <w:r w:rsidR="00C5118A" w:rsidRPr="005A0F2E">
        <w:rPr>
          <w:rFonts w:cs="Times New Roman"/>
          <w:szCs w:val="24"/>
        </w:rPr>
        <w:t xml:space="preserve">муниципального этапа </w:t>
      </w:r>
      <w:r w:rsidRPr="005A0F2E">
        <w:rPr>
          <w:rFonts w:cs="Times New Roman"/>
          <w:szCs w:val="24"/>
        </w:rPr>
        <w:t xml:space="preserve">Олимпиады, </w:t>
      </w:r>
      <w:r w:rsidR="00C77F95" w:rsidRPr="005A0F2E">
        <w:rPr>
          <w:rFonts w:cs="Times New Roman"/>
          <w:szCs w:val="24"/>
        </w:rPr>
        <w:t xml:space="preserve">(в случае равного количества баллов участников Олимпиады, занесенных в итоговую таблицу, решение об увеличении квоты победителей и (или) </w:t>
      </w:r>
      <w:r w:rsidR="003175FB" w:rsidRPr="005A0F2E">
        <w:rPr>
          <w:rFonts w:cs="Times New Roman"/>
          <w:szCs w:val="24"/>
        </w:rPr>
        <w:t xml:space="preserve">призеров </w:t>
      </w:r>
      <w:r w:rsidR="00C77F95" w:rsidRPr="005A0F2E">
        <w:rPr>
          <w:rFonts w:cs="Times New Roman"/>
          <w:szCs w:val="24"/>
        </w:rPr>
        <w:t>муниципального этапа Олимпиады принимает Организатор муниципального этапа Олимпиады);</w:t>
      </w:r>
      <w:r w:rsidR="003175FB" w:rsidRPr="005A0F2E">
        <w:rPr>
          <w:rFonts w:cs="Times New Roman"/>
          <w:szCs w:val="24"/>
        </w:rPr>
        <w:t xml:space="preserve"> </w:t>
      </w:r>
    </w:p>
    <w:p w:rsidR="00FD02C6" w:rsidRPr="005A0F2E" w:rsidRDefault="00FD02C6" w:rsidP="00992691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 xml:space="preserve">представляет </w:t>
      </w:r>
      <w:r w:rsidR="00C77F95" w:rsidRPr="005A0F2E">
        <w:rPr>
          <w:rFonts w:cs="Times New Roman"/>
          <w:szCs w:val="24"/>
        </w:rPr>
        <w:t>О</w:t>
      </w:r>
      <w:r w:rsidRPr="005A0F2E">
        <w:rPr>
          <w:rFonts w:cs="Times New Roman"/>
          <w:szCs w:val="24"/>
        </w:rPr>
        <w:t xml:space="preserve">рганизатору </w:t>
      </w:r>
      <w:r w:rsidR="00C77F95" w:rsidRPr="005A0F2E">
        <w:rPr>
          <w:rFonts w:cs="Times New Roman"/>
          <w:szCs w:val="24"/>
        </w:rPr>
        <w:t>О</w:t>
      </w:r>
      <w:r w:rsidRPr="005A0F2E">
        <w:rPr>
          <w:rFonts w:cs="Times New Roman"/>
          <w:szCs w:val="24"/>
        </w:rPr>
        <w:t xml:space="preserve">лимпиады результаты </w:t>
      </w:r>
      <w:r w:rsidR="00C77F95" w:rsidRPr="005A0F2E">
        <w:rPr>
          <w:rFonts w:cs="Times New Roman"/>
          <w:szCs w:val="24"/>
        </w:rPr>
        <w:t>О</w:t>
      </w:r>
      <w:r w:rsidRPr="005A0F2E">
        <w:rPr>
          <w:rFonts w:cs="Times New Roman"/>
          <w:szCs w:val="24"/>
        </w:rPr>
        <w:t>лимпиады (протоколы) для их утверждения;</w:t>
      </w:r>
    </w:p>
    <w:p w:rsidR="00FD02C6" w:rsidRPr="005A0F2E" w:rsidRDefault="00FD02C6" w:rsidP="00992691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 xml:space="preserve">составляет и представляет </w:t>
      </w:r>
      <w:r w:rsidR="00C77F95" w:rsidRPr="005A0F2E">
        <w:rPr>
          <w:rFonts w:cs="Times New Roman"/>
          <w:szCs w:val="24"/>
        </w:rPr>
        <w:t>О</w:t>
      </w:r>
      <w:r w:rsidRPr="005A0F2E">
        <w:rPr>
          <w:rFonts w:cs="Times New Roman"/>
          <w:szCs w:val="24"/>
        </w:rPr>
        <w:t xml:space="preserve">рганизатору </w:t>
      </w:r>
      <w:r w:rsidR="00C77F95" w:rsidRPr="005A0F2E">
        <w:rPr>
          <w:rFonts w:cs="Times New Roman"/>
          <w:szCs w:val="24"/>
        </w:rPr>
        <w:t xml:space="preserve">муниципального </w:t>
      </w:r>
      <w:r w:rsidRPr="005A0F2E">
        <w:rPr>
          <w:rFonts w:cs="Times New Roman"/>
          <w:szCs w:val="24"/>
        </w:rPr>
        <w:t xml:space="preserve">этапа </w:t>
      </w:r>
      <w:r w:rsidR="00C77F95" w:rsidRPr="005A0F2E">
        <w:rPr>
          <w:rFonts w:cs="Times New Roman"/>
          <w:szCs w:val="24"/>
        </w:rPr>
        <w:t>О</w:t>
      </w:r>
      <w:r w:rsidRPr="005A0F2E">
        <w:rPr>
          <w:rFonts w:cs="Times New Roman"/>
          <w:szCs w:val="24"/>
        </w:rPr>
        <w:t xml:space="preserve">лимпиады аналитический отчет о результатах выполнения олимпиадных заданий </w:t>
      </w:r>
      <w:r w:rsidR="003175FB" w:rsidRPr="005A0F2E">
        <w:rPr>
          <w:rFonts w:cs="Times New Roman"/>
          <w:szCs w:val="24"/>
        </w:rPr>
        <w:t>по предмету</w:t>
      </w:r>
      <w:r w:rsidRPr="005A0F2E">
        <w:rPr>
          <w:rFonts w:cs="Times New Roman"/>
          <w:szCs w:val="24"/>
        </w:rPr>
        <w:t>.</w:t>
      </w:r>
    </w:p>
    <w:p w:rsidR="00FD02C6" w:rsidRPr="005A0F2E" w:rsidRDefault="00FD02C6" w:rsidP="00FD02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 xml:space="preserve">Состав жюри </w:t>
      </w:r>
      <w:r w:rsidR="00C77F95" w:rsidRPr="005A0F2E">
        <w:rPr>
          <w:rFonts w:cs="Times New Roman"/>
          <w:szCs w:val="24"/>
        </w:rPr>
        <w:t>муниципального</w:t>
      </w:r>
      <w:r w:rsidRPr="005A0F2E">
        <w:rPr>
          <w:rFonts w:cs="Times New Roman"/>
          <w:szCs w:val="24"/>
        </w:rPr>
        <w:t xml:space="preserve"> этап</w:t>
      </w:r>
      <w:r w:rsidR="00C77F95" w:rsidRPr="005A0F2E">
        <w:rPr>
          <w:rFonts w:cs="Times New Roman"/>
          <w:szCs w:val="24"/>
        </w:rPr>
        <w:t>а</w:t>
      </w:r>
      <w:r w:rsidRPr="005A0F2E">
        <w:rPr>
          <w:rFonts w:cs="Times New Roman"/>
          <w:szCs w:val="24"/>
        </w:rPr>
        <w:t xml:space="preserve"> </w:t>
      </w:r>
      <w:r w:rsidR="00C77F95" w:rsidRPr="005A0F2E">
        <w:rPr>
          <w:rFonts w:cs="Times New Roman"/>
          <w:szCs w:val="24"/>
        </w:rPr>
        <w:t>О</w:t>
      </w:r>
      <w:r w:rsidRPr="005A0F2E">
        <w:rPr>
          <w:rFonts w:cs="Times New Roman"/>
          <w:szCs w:val="24"/>
        </w:rPr>
        <w:t xml:space="preserve">лимпиады формируется из числа педагогических, научных и научно-педагогических работников и утверждается </w:t>
      </w:r>
      <w:r w:rsidR="00C77F95" w:rsidRPr="005A0F2E">
        <w:rPr>
          <w:rFonts w:cs="Times New Roman"/>
          <w:szCs w:val="24"/>
        </w:rPr>
        <w:t>О</w:t>
      </w:r>
      <w:r w:rsidRPr="005A0F2E">
        <w:rPr>
          <w:rFonts w:cs="Times New Roman"/>
          <w:szCs w:val="24"/>
        </w:rPr>
        <w:t xml:space="preserve">рганизатором </w:t>
      </w:r>
      <w:r w:rsidR="00C77F95" w:rsidRPr="005A0F2E">
        <w:rPr>
          <w:rFonts w:cs="Times New Roman"/>
          <w:szCs w:val="24"/>
        </w:rPr>
        <w:t>муниципального этапа Олимпиады</w:t>
      </w:r>
      <w:r w:rsidRPr="005A0F2E">
        <w:rPr>
          <w:rFonts w:cs="Times New Roman"/>
          <w:szCs w:val="24"/>
        </w:rPr>
        <w:t>.</w:t>
      </w:r>
    </w:p>
    <w:p w:rsidR="00FD02C6" w:rsidRPr="005A0F2E" w:rsidRDefault="00FD02C6" w:rsidP="00FD02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 xml:space="preserve">Состав жюри </w:t>
      </w:r>
      <w:r w:rsidR="00C77F95" w:rsidRPr="005A0F2E">
        <w:rPr>
          <w:rFonts w:cs="Times New Roman"/>
          <w:szCs w:val="24"/>
        </w:rPr>
        <w:t xml:space="preserve">муниципального этапа Олимпиады </w:t>
      </w:r>
      <w:r w:rsidRPr="005A0F2E">
        <w:rPr>
          <w:rFonts w:cs="Times New Roman"/>
          <w:szCs w:val="24"/>
        </w:rPr>
        <w:t>должен меняться не менее чем на пятую часть от общего числа членов не реже одного раза в пять лет.</w:t>
      </w:r>
    </w:p>
    <w:p w:rsidR="00FD02C6" w:rsidRPr="005A0F2E" w:rsidRDefault="00FD02C6" w:rsidP="00FD02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>Основными принципами деятельности жюри Олимпиады являются компетентность, объективность, гласность, а также соблюдение норм профессиональной этики.</w:t>
      </w:r>
    </w:p>
    <w:p w:rsidR="00827F37" w:rsidRPr="005A0F2E" w:rsidRDefault="00827F37" w:rsidP="008F76AA">
      <w:pPr>
        <w:pStyle w:val="a4"/>
        <w:spacing w:before="120"/>
        <w:ind w:left="0" w:firstLine="567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>2.</w:t>
      </w:r>
      <w:r w:rsidR="00FD02C6" w:rsidRPr="005A0F2E">
        <w:rPr>
          <w:rFonts w:cs="Times New Roman"/>
          <w:szCs w:val="24"/>
        </w:rPr>
        <w:t>4</w:t>
      </w:r>
      <w:r w:rsidR="008F76AA">
        <w:rPr>
          <w:rFonts w:cs="Times New Roman"/>
          <w:szCs w:val="24"/>
        </w:rPr>
        <w:t xml:space="preserve">. </w:t>
      </w:r>
      <w:r w:rsidRPr="005A0F2E">
        <w:rPr>
          <w:rFonts w:cs="Times New Roman"/>
          <w:szCs w:val="24"/>
        </w:rPr>
        <w:t>Порядок регистрации участников.</w:t>
      </w:r>
    </w:p>
    <w:p w:rsidR="00827F37" w:rsidRPr="005A0F2E" w:rsidRDefault="00827F37" w:rsidP="00275BE8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 xml:space="preserve">Все участники муниципального этапа Олимпиады проходят процедуру регистрации. </w:t>
      </w:r>
      <w:r w:rsidR="00275BE8" w:rsidRPr="005A0F2E">
        <w:rPr>
          <w:rFonts w:cs="Times New Roman"/>
          <w:szCs w:val="24"/>
        </w:rPr>
        <w:t xml:space="preserve">При регистрации представители оргкомитета проверяют правомочность участия прибывших обучающихся в Олимпиаде и достоверность имеющейся в распоряжении оргкомитета информации о них. </w:t>
      </w:r>
      <w:r w:rsidRPr="005A0F2E">
        <w:rPr>
          <w:rFonts w:cs="Times New Roman"/>
          <w:szCs w:val="24"/>
        </w:rPr>
        <w:t xml:space="preserve">Форму регистрационного листа разрабатывает оргкомитет </w:t>
      </w:r>
      <w:r w:rsidR="00275BE8" w:rsidRPr="005A0F2E">
        <w:rPr>
          <w:rFonts w:cs="Times New Roman"/>
          <w:szCs w:val="24"/>
        </w:rPr>
        <w:t>м</w:t>
      </w:r>
      <w:r w:rsidRPr="005A0F2E">
        <w:rPr>
          <w:rFonts w:cs="Times New Roman"/>
          <w:szCs w:val="24"/>
        </w:rPr>
        <w:t>униципального этапа Олимпиады.</w:t>
      </w:r>
    </w:p>
    <w:p w:rsidR="00827F37" w:rsidRPr="005A0F2E" w:rsidRDefault="00827F37" w:rsidP="00F52E0D">
      <w:pPr>
        <w:tabs>
          <w:tab w:val="left" w:pos="-142"/>
        </w:tabs>
        <w:ind w:firstLine="567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>Перечень документов, необходимых для регистрации участников:</w:t>
      </w:r>
    </w:p>
    <w:p w:rsidR="00827F37" w:rsidRPr="005A0F2E" w:rsidRDefault="00827F37" w:rsidP="00992691">
      <w:pPr>
        <w:numPr>
          <w:ilvl w:val="0"/>
          <w:numId w:val="10"/>
        </w:numPr>
        <w:tabs>
          <w:tab w:val="left" w:pos="-142"/>
        </w:tabs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>документы, удостоверяющие личность участника;</w:t>
      </w:r>
    </w:p>
    <w:p w:rsidR="00827F37" w:rsidRPr="005A0F2E" w:rsidRDefault="00827F37" w:rsidP="00992691">
      <w:pPr>
        <w:numPr>
          <w:ilvl w:val="0"/>
          <w:numId w:val="10"/>
        </w:numPr>
        <w:tabs>
          <w:tab w:val="left" w:pos="-142"/>
        </w:tabs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>копия приказа образовательно</w:t>
      </w:r>
      <w:r w:rsidR="00C5118A" w:rsidRPr="005A0F2E">
        <w:rPr>
          <w:rFonts w:cs="Times New Roman"/>
          <w:szCs w:val="24"/>
        </w:rPr>
        <w:t>й</w:t>
      </w:r>
      <w:r w:rsidRPr="005A0F2E">
        <w:rPr>
          <w:rFonts w:cs="Times New Roman"/>
          <w:szCs w:val="24"/>
        </w:rPr>
        <w:t xml:space="preserve"> </w:t>
      </w:r>
      <w:r w:rsidR="00C5118A" w:rsidRPr="005A0F2E">
        <w:rPr>
          <w:rFonts w:cs="Times New Roman"/>
          <w:szCs w:val="24"/>
        </w:rPr>
        <w:t>организации</w:t>
      </w:r>
      <w:r w:rsidRPr="005A0F2E">
        <w:rPr>
          <w:rFonts w:cs="Times New Roman"/>
          <w:szCs w:val="24"/>
        </w:rPr>
        <w:t xml:space="preserve"> о направлении участника на муниципальный этап Олимпиады и назначении сопровождающего лица.</w:t>
      </w:r>
    </w:p>
    <w:p w:rsidR="00827F37" w:rsidRPr="005A0F2E" w:rsidRDefault="008B5A65" w:rsidP="00F52E0D">
      <w:pPr>
        <w:tabs>
          <w:tab w:val="left" w:pos="-142"/>
        </w:tabs>
        <w:ind w:firstLine="709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>Собственно регистрация (учет) участников осуществляется организационным комитетом Олимпиады. Списки передаются в жюри.</w:t>
      </w:r>
    </w:p>
    <w:p w:rsidR="00827F37" w:rsidRPr="005A0F2E" w:rsidRDefault="00827F37" w:rsidP="008F76AA">
      <w:pPr>
        <w:pStyle w:val="a4"/>
        <w:spacing w:before="120"/>
        <w:ind w:left="0" w:firstLine="567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>2.</w:t>
      </w:r>
      <w:r w:rsidR="00FD02C6" w:rsidRPr="005A0F2E">
        <w:rPr>
          <w:rFonts w:cs="Times New Roman"/>
          <w:szCs w:val="24"/>
        </w:rPr>
        <w:t>5</w:t>
      </w:r>
      <w:r w:rsidRPr="005A0F2E">
        <w:rPr>
          <w:rFonts w:cs="Times New Roman"/>
          <w:szCs w:val="24"/>
        </w:rPr>
        <w:t>. Процедура шифрования и дешифрования письменных работ</w:t>
      </w:r>
    </w:p>
    <w:p w:rsidR="00827F37" w:rsidRPr="005A0F2E" w:rsidRDefault="00B67212" w:rsidP="00F52E0D">
      <w:pPr>
        <w:pStyle w:val="a4"/>
        <w:ind w:left="0" w:firstLine="360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>Кодирование (обезличивание) олимпиадных работ участников муниципального этапа олимпиады осуществляет Оргкомитет</w:t>
      </w:r>
      <w:r w:rsidR="008F76AA">
        <w:rPr>
          <w:rFonts w:cs="Times New Roman"/>
          <w:szCs w:val="24"/>
        </w:rPr>
        <w:t>.</w:t>
      </w:r>
      <w:r w:rsidR="00827F37" w:rsidRPr="005A0F2E">
        <w:rPr>
          <w:rFonts w:cs="Times New Roman"/>
          <w:szCs w:val="24"/>
        </w:rPr>
        <w:t xml:space="preserve"> На шифрование отводится 10-15 мин. Процедура шифрования включает</w:t>
      </w:r>
      <w:r w:rsidR="00C5118A" w:rsidRPr="005A0F2E">
        <w:rPr>
          <w:rFonts w:cs="Times New Roman"/>
          <w:szCs w:val="24"/>
        </w:rPr>
        <w:t xml:space="preserve"> (приложение </w:t>
      </w:r>
      <w:r w:rsidR="00332C9D" w:rsidRPr="005A0F2E">
        <w:rPr>
          <w:rFonts w:cs="Times New Roman"/>
          <w:szCs w:val="24"/>
        </w:rPr>
        <w:t>1</w:t>
      </w:r>
      <w:r w:rsidR="00C5118A" w:rsidRPr="005A0F2E">
        <w:rPr>
          <w:rFonts w:cs="Times New Roman"/>
          <w:szCs w:val="24"/>
        </w:rPr>
        <w:t>)</w:t>
      </w:r>
      <w:r w:rsidR="00827F37" w:rsidRPr="005A0F2E">
        <w:rPr>
          <w:rFonts w:cs="Times New Roman"/>
          <w:szCs w:val="24"/>
        </w:rPr>
        <w:t>:</w:t>
      </w:r>
    </w:p>
    <w:p w:rsidR="008B5A65" w:rsidRPr="005A0F2E" w:rsidRDefault="008F76AA" w:rsidP="00992691">
      <w:pPr>
        <w:numPr>
          <w:ilvl w:val="0"/>
          <w:numId w:val="11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заполнение </w:t>
      </w:r>
      <w:r w:rsidR="008B5A65" w:rsidRPr="005A0F2E">
        <w:rPr>
          <w:rFonts w:cs="Times New Roman"/>
          <w:szCs w:val="24"/>
        </w:rPr>
        <w:t>ШИФРа на отдельных листах по форме (объясняя, как и зачем это делается); шифр (код) должен быть п</w:t>
      </w:r>
      <w:r w:rsidR="00B0025C" w:rsidRPr="005A0F2E">
        <w:rPr>
          <w:rFonts w:cs="Times New Roman"/>
          <w:szCs w:val="24"/>
        </w:rPr>
        <w:t>р</w:t>
      </w:r>
      <w:r w:rsidR="008B5A65" w:rsidRPr="005A0F2E">
        <w:rPr>
          <w:rFonts w:cs="Times New Roman"/>
          <w:szCs w:val="24"/>
        </w:rPr>
        <w:t>остав</w:t>
      </w:r>
      <w:r w:rsidR="00B0025C" w:rsidRPr="005A0F2E">
        <w:rPr>
          <w:rFonts w:cs="Times New Roman"/>
          <w:szCs w:val="24"/>
        </w:rPr>
        <w:t xml:space="preserve">лен </w:t>
      </w:r>
      <w:r w:rsidR="008B5A65" w:rsidRPr="005A0F2E">
        <w:rPr>
          <w:rFonts w:cs="Times New Roman"/>
          <w:szCs w:val="24"/>
        </w:rPr>
        <w:t xml:space="preserve">на каждом листе, в том числе и на черновике;  </w:t>
      </w:r>
    </w:p>
    <w:p w:rsidR="008B5A65" w:rsidRPr="005A0F2E" w:rsidRDefault="008F76AA" w:rsidP="00992691">
      <w:pPr>
        <w:numPr>
          <w:ilvl w:val="0"/>
          <w:numId w:val="11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рекомендуется шифровать</w:t>
      </w:r>
      <w:r w:rsidR="008B5A65" w:rsidRPr="005A0F2E">
        <w:rPr>
          <w:rFonts w:cs="Times New Roman"/>
          <w:szCs w:val="24"/>
        </w:rPr>
        <w:t xml:space="preserve"> рабо</w:t>
      </w:r>
      <w:r>
        <w:rPr>
          <w:rFonts w:cs="Times New Roman"/>
          <w:szCs w:val="24"/>
        </w:rPr>
        <w:t xml:space="preserve">ты в виде цифр и букв, пример: </w:t>
      </w:r>
      <w:r w:rsidR="00904D57">
        <w:rPr>
          <w:rFonts w:cs="Times New Roman"/>
          <w:szCs w:val="24"/>
        </w:rPr>
        <w:t>А</w:t>
      </w:r>
      <w:r w:rsidR="00ED6E30">
        <w:rPr>
          <w:rFonts w:cs="Times New Roman"/>
          <w:szCs w:val="24"/>
        </w:rPr>
        <w:t>Я01</w:t>
      </w:r>
      <w:r w:rsidR="008B5A65" w:rsidRPr="005A0F2E">
        <w:rPr>
          <w:rFonts w:cs="Times New Roman"/>
          <w:szCs w:val="24"/>
        </w:rPr>
        <w:t xml:space="preserve">; </w:t>
      </w:r>
    </w:p>
    <w:p w:rsidR="008B5A65" w:rsidRPr="005A0F2E" w:rsidRDefault="008B5A65" w:rsidP="00992691">
      <w:pPr>
        <w:numPr>
          <w:ilvl w:val="0"/>
          <w:numId w:val="11"/>
        </w:numPr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 xml:space="preserve">ШИФРы проверяются, пересчитываются, запечатываются в конверты с указанием класса, количества, предмета и передаются </w:t>
      </w:r>
      <w:r w:rsidR="00B67212" w:rsidRPr="005A0F2E">
        <w:rPr>
          <w:rFonts w:cs="Times New Roman"/>
          <w:szCs w:val="24"/>
        </w:rPr>
        <w:t>жюри</w:t>
      </w:r>
      <w:r w:rsidRPr="005A0F2E">
        <w:rPr>
          <w:rFonts w:cs="Times New Roman"/>
          <w:szCs w:val="24"/>
        </w:rPr>
        <w:t xml:space="preserve">; </w:t>
      </w:r>
    </w:p>
    <w:p w:rsidR="008B5A65" w:rsidRPr="005A0F2E" w:rsidRDefault="008B5A65" w:rsidP="00992691">
      <w:pPr>
        <w:pStyle w:val="a4"/>
        <w:numPr>
          <w:ilvl w:val="0"/>
          <w:numId w:val="11"/>
        </w:numPr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>вскрываются  конверты только при заполнении пр</w:t>
      </w:r>
      <w:r w:rsidR="00BF1191" w:rsidRPr="005A0F2E">
        <w:rPr>
          <w:rFonts w:cs="Times New Roman"/>
          <w:szCs w:val="24"/>
        </w:rPr>
        <w:t>отоколов.</w:t>
      </w:r>
    </w:p>
    <w:p w:rsidR="00B67212" w:rsidRPr="005A0F2E" w:rsidRDefault="00B67212" w:rsidP="00B67212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 xml:space="preserve">Для шифрования и дешифрования работ оргкомитетом создается специальная комиссия в составе не менее двух человек, один из которых является председателем. </w:t>
      </w:r>
    </w:p>
    <w:p w:rsidR="00B67212" w:rsidRPr="005A0F2E" w:rsidRDefault="00B67212" w:rsidP="00B67212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 xml:space="preserve">После окончания Олимпиады работы участников передаются шифровальной комиссии на шифровку. Титульные листы с фамилиями участников и продублированным шифром хранятся в сейфе. </w:t>
      </w:r>
    </w:p>
    <w:p w:rsidR="00B67212" w:rsidRPr="005A0F2E" w:rsidRDefault="00B67212" w:rsidP="00B67212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>Работа по шифрованию, проверке и процедуры внесения баллов в компьютер организована так, что полная информация о рейтинге каждого участника Олимпиады доступна только членам шифровальной комиссии.</w:t>
      </w:r>
    </w:p>
    <w:p w:rsidR="003E34DB" w:rsidRPr="005A0F2E" w:rsidRDefault="00827F37" w:rsidP="008F76AA">
      <w:pPr>
        <w:pStyle w:val="a4"/>
        <w:spacing w:before="120"/>
        <w:ind w:left="0" w:firstLine="567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>2.</w:t>
      </w:r>
      <w:r w:rsidR="00FD02C6" w:rsidRPr="005A0F2E">
        <w:rPr>
          <w:rFonts w:cs="Times New Roman"/>
          <w:szCs w:val="24"/>
        </w:rPr>
        <w:t>6</w:t>
      </w:r>
      <w:r w:rsidRPr="005A0F2E">
        <w:rPr>
          <w:rFonts w:cs="Times New Roman"/>
          <w:szCs w:val="24"/>
        </w:rPr>
        <w:t xml:space="preserve">. Процедура проведения </w:t>
      </w:r>
      <w:r w:rsidR="00A02600" w:rsidRPr="005A0F2E">
        <w:rPr>
          <w:rFonts w:cs="Times New Roman"/>
          <w:szCs w:val="24"/>
        </w:rPr>
        <w:t xml:space="preserve">олимпиадных </w:t>
      </w:r>
      <w:r w:rsidR="00904D57">
        <w:rPr>
          <w:rFonts w:cs="Times New Roman"/>
          <w:szCs w:val="24"/>
        </w:rPr>
        <w:t>конкурсов</w:t>
      </w:r>
      <w:r w:rsidR="00787432" w:rsidRPr="005A0F2E">
        <w:rPr>
          <w:rFonts w:cs="Times New Roman"/>
          <w:szCs w:val="24"/>
        </w:rPr>
        <w:t>.</w:t>
      </w:r>
    </w:p>
    <w:p w:rsidR="003E34DB" w:rsidRPr="005A0F2E" w:rsidRDefault="003E34DB" w:rsidP="00992691">
      <w:pPr>
        <w:pStyle w:val="a4"/>
        <w:numPr>
          <w:ilvl w:val="0"/>
          <w:numId w:val="12"/>
        </w:numPr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>Дежурный по аудитории предлагает участникам оставить вещи в определенном месте, например, у доски.</w:t>
      </w:r>
    </w:p>
    <w:p w:rsidR="003E34DB" w:rsidRDefault="003E34DB" w:rsidP="00992691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>Дежурный по аудитории рассаживает участников Олимпиады по одному за парту.</w:t>
      </w:r>
    </w:p>
    <w:p w:rsidR="002E4A2C" w:rsidRPr="005A0F2E" w:rsidRDefault="002E4A2C" w:rsidP="00992691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517532">
        <w:rPr>
          <w:rFonts w:cs="Times New Roman"/>
          <w:szCs w:val="24"/>
        </w:rPr>
        <w:t>Конкурсные испытания начинаются с проведения общего инструктажа участников о правилах выполнения заданий</w:t>
      </w:r>
      <w:r>
        <w:rPr>
          <w:rFonts w:cs="Times New Roman"/>
          <w:szCs w:val="24"/>
        </w:rPr>
        <w:t>.</w:t>
      </w:r>
    </w:p>
    <w:p w:rsidR="003E34DB" w:rsidRDefault="003E34DB" w:rsidP="00992691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>Предупреждает, что работа должна быть выполнена только ручкой.</w:t>
      </w:r>
    </w:p>
    <w:p w:rsidR="00904D57" w:rsidRPr="00904D57" w:rsidRDefault="00904D57" w:rsidP="00992691">
      <w:pPr>
        <w:numPr>
          <w:ilvl w:val="0"/>
          <w:numId w:val="12"/>
        </w:numPr>
        <w:shd w:val="clear" w:color="auto" w:fill="FFFFFF"/>
        <w:tabs>
          <w:tab w:val="left" w:pos="3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color w:val="000000"/>
          <w:spacing w:val="-28"/>
          <w:szCs w:val="24"/>
          <w:lang w:eastAsia="en-US"/>
        </w:rPr>
      </w:pPr>
      <w:r w:rsidRPr="00904D57">
        <w:rPr>
          <w:rFonts w:cs="Times New Roman"/>
          <w:color w:val="000000"/>
          <w:szCs w:val="24"/>
          <w:lang w:eastAsia="en-US"/>
        </w:rPr>
        <w:t xml:space="preserve">Участник может взять с собой в аудиторию ручку, очки, шоколад, воду. </w:t>
      </w:r>
    </w:p>
    <w:p w:rsidR="0083525A" w:rsidRDefault="0083525A" w:rsidP="006A0C73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rPr>
          <w:rFonts w:cs="Times New Roman"/>
          <w:b/>
          <w:bCs/>
          <w:szCs w:val="24"/>
          <w:lang w:eastAsia="en-US"/>
        </w:rPr>
      </w:pPr>
    </w:p>
    <w:p w:rsidR="0083525A" w:rsidRDefault="0083525A" w:rsidP="006A0C73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rPr>
          <w:rFonts w:cs="Times New Roman"/>
          <w:b/>
          <w:bCs/>
          <w:szCs w:val="24"/>
          <w:lang w:eastAsia="en-US"/>
        </w:rPr>
      </w:pPr>
    </w:p>
    <w:p w:rsidR="0083525A" w:rsidRDefault="0083525A" w:rsidP="006A0C73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rPr>
          <w:rFonts w:cs="Times New Roman"/>
          <w:b/>
          <w:bCs/>
          <w:szCs w:val="24"/>
          <w:lang w:eastAsia="en-US"/>
        </w:rPr>
      </w:pPr>
    </w:p>
    <w:p w:rsidR="006A0C73" w:rsidRDefault="006A0C73" w:rsidP="006A0C73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rPr>
          <w:rFonts w:cs="Times New Roman"/>
          <w:b/>
          <w:bCs/>
          <w:szCs w:val="24"/>
          <w:lang w:eastAsia="en-US"/>
        </w:rPr>
      </w:pPr>
      <w:r w:rsidRPr="00A04D45">
        <w:rPr>
          <w:rFonts w:cs="Times New Roman"/>
          <w:b/>
          <w:bCs/>
          <w:szCs w:val="24"/>
          <w:lang w:eastAsia="en-US"/>
        </w:rPr>
        <w:t xml:space="preserve">Процедура проведения конкурса понимания устного текста </w:t>
      </w:r>
    </w:p>
    <w:p w:rsidR="006A0C73" w:rsidRPr="00A04D45" w:rsidRDefault="006A0C73" w:rsidP="006A0C73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cs="Times New Roman"/>
          <w:b/>
          <w:bCs/>
          <w:szCs w:val="24"/>
          <w:lang w:eastAsia="en-US"/>
        </w:rPr>
      </w:pPr>
      <w:r w:rsidRPr="00A04D45">
        <w:rPr>
          <w:rFonts w:cs="Times New Roman"/>
          <w:b/>
          <w:bCs/>
          <w:szCs w:val="24"/>
          <w:lang w:eastAsia="en-US"/>
        </w:rPr>
        <w:t xml:space="preserve">(аудирование </w:t>
      </w:r>
      <w:r>
        <w:rPr>
          <w:rFonts w:cs="Times New Roman"/>
          <w:b/>
          <w:bCs/>
          <w:szCs w:val="24"/>
          <w:lang w:eastAsia="en-US"/>
        </w:rPr>
        <w:t>–</w:t>
      </w:r>
      <w:r w:rsidRPr="00A04D45">
        <w:rPr>
          <w:rFonts w:cs="Times New Roman"/>
          <w:b/>
          <w:bCs/>
          <w:szCs w:val="24"/>
          <w:lang w:eastAsia="en-US"/>
        </w:rPr>
        <w:t xml:space="preserve"> </w:t>
      </w:r>
      <w:r w:rsidRPr="00A04D45">
        <w:rPr>
          <w:rFonts w:cs="Times New Roman"/>
          <w:b/>
          <w:bCs/>
          <w:iCs/>
          <w:szCs w:val="24"/>
          <w:lang w:eastAsia="en-US"/>
        </w:rPr>
        <w:t>LISTENIN</w:t>
      </w:r>
      <w:r w:rsidRPr="00A04D45">
        <w:rPr>
          <w:rFonts w:cs="Times New Roman"/>
          <w:b/>
          <w:bCs/>
          <w:iCs/>
          <w:szCs w:val="24"/>
          <w:lang w:val="en-US" w:eastAsia="en-US"/>
        </w:rPr>
        <w:t>G</w:t>
      </w:r>
      <w:r w:rsidRPr="00A04D45">
        <w:rPr>
          <w:rFonts w:cs="Times New Roman"/>
          <w:b/>
          <w:bCs/>
          <w:iCs/>
          <w:szCs w:val="24"/>
          <w:lang w:eastAsia="en-US"/>
        </w:rPr>
        <w:t>)</w:t>
      </w:r>
    </w:p>
    <w:p w:rsidR="006A0C73" w:rsidRPr="007F0933" w:rsidRDefault="006A0C73" w:rsidP="006A0C73">
      <w:pPr>
        <w:overflowPunct w:val="0"/>
        <w:autoSpaceDE w:val="0"/>
        <w:autoSpaceDN w:val="0"/>
        <w:adjustRightInd w:val="0"/>
        <w:spacing w:before="60"/>
        <w:ind w:firstLine="708"/>
        <w:jc w:val="both"/>
        <w:textAlignment w:val="baseline"/>
        <w:rPr>
          <w:rFonts w:cs="Times New Roman"/>
          <w:szCs w:val="24"/>
          <w:lang w:eastAsia="en-US"/>
        </w:rPr>
      </w:pPr>
      <w:r w:rsidRPr="007F0933">
        <w:rPr>
          <w:rFonts w:cs="Times New Roman"/>
          <w:szCs w:val="24"/>
          <w:lang w:eastAsia="en-US"/>
        </w:rPr>
        <w:t>Каждому участнику перед началом выполн</w:t>
      </w:r>
      <w:r>
        <w:rPr>
          <w:rFonts w:cs="Times New Roman"/>
          <w:szCs w:val="24"/>
          <w:lang w:eastAsia="en-US"/>
        </w:rPr>
        <w:t>ения заданий по чтению выдается</w:t>
      </w:r>
      <w:r w:rsidRPr="007F0933">
        <w:rPr>
          <w:rFonts w:cs="Times New Roman"/>
          <w:szCs w:val="24"/>
          <w:lang w:eastAsia="en-US"/>
        </w:rPr>
        <w:t xml:space="preserve"> лист ответов (</w:t>
      </w:r>
      <w:r w:rsidRPr="00F60C8B">
        <w:rPr>
          <w:rFonts w:cs="Times New Roman"/>
          <w:b/>
          <w:bCs/>
          <w:iCs/>
          <w:szCs w:val="24"/>
          <w:lang w:eastAsia="en-US"/>
        </w:rPr>
        <w:t>Answer Sheet</w:t>
      </w:r>
      <w:r w:rsidRPr="007F0933">
        <w:rPr>
          <w:rFonts w:cs="Times New Roman"/>
          <w:szCs w:val="24"/>
          <w:lang w:eastAsia="en-US"/>
        </w:rPr>
        <w:t>) и пр</w:t>
      </w:r>
      <w:r>
        <w:rPr>
          <w:rFonts w:cs="Times New Roman"/>
          <w:szCs w:val="24"/>
          <w:lang w:eastAsia="en-US"/>
        </w:rPr>
        <w:t xml:space="preserve">оводится инструктаж на русском </w:t>
      </w:r>
      <w:r w:rsidRPr="007F0933">
        <w:rPr>
          <w:rFonts w:cs="Times New Roman"/>
          <w:szCs w:val="24"/>
          <w:lang w:eastAsia="en-US"/>
        </w:rPr>
        <w:t>языке по заполнению листов ответов и по порядку их сдачи после окончания работы:</w:t>
      </w:r>
    </w:p>
    <w:p w:rsidR="006A0C73" w:rsidRPr="0052775E" w:rsidRDefault="006A0C73" w:rsidP="006A0C7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52775E">
        <w:rPr>
          <w:rFonts w:cs="Times New Roman"/>
          <w:szCs w:val="24"/>
        </w:rPr>
        <w:t xml:space="preserve">Участники заполняют графу </w:t>
      </w:r>
      <w:r w:rsidRPr="0052775E">
        <w:rPr>
          <w:rFonts w:cs="Times New Roman"/>
          <w:b/>
          <w:szCs w:val="24"/>
        </w:rPr>
        <w:t xml:space="preserve">Participant's ID </w:t>
      </w:r>
      <w:r w:rsidRPr="0052775E">
        <w:rPr>
          <w:rFonts w:cs="Times New Roman"/>
          <w:szCs w:val="24"/>
        </w:rPr>
        <w:t>number на листах ответов.</w:t>
      </w:r>
    </w:p>
    <w:p w:rsidR="006A0C73" w:rsidRPr="0052775E" w:rsidRDefault="006A0C73" w:rsidP="006A0C7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52775E">
        <w:rPr>
          <w:rFonts w:cs="Times New Roman"/>
          <w:szCs w:val="24"/>
        </w:rPr>
        <w:t xml:space="preserve">Все задания по письму необходимо выполнять на листах ответов.  </w:t>
      </w:r>
    </w:p>
    <w:p w:rsidR="006A0C73" w:rsidRPr="0052775E" w:rsidRDefault="006A0C73" w:rsidP="006A0C7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52775E">
        <w:rPr>
          <w:rFonts w:cs="Times New Roman"/>
          <w:b/>
          <w:szCs w:val="24"/>
        </w:rPr>
        <w:t>На листах ответов категорически запрещается указывать фамилии, делать рисунки или какие-либо отметки, в противном случае работа считается дешифрованной и не оценивается.</w:t>
      </w:r>
    </w:p>
    <w:p w:rsidR="006A0C73" w:rsidRPr="0052775E" w:rsidRDefault="006A0C73" w:rsidP="006A0C7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52775E">
        <w:rPr>
          <w:rFonts w:cs="Times New Roman"/>
          <w:szCs w:val="24"/>
        </w:rPr>
        <w:t>Исправления на листах ответов ошибками не считаются; однако почерк должен быть понятным; спорные случаи (</w:t>
      </w:r>
      <w:r w:rsidRPr="00EE2695">
        <w:rPr>
          <w:rFonts w:cs="Times New Roman"/>
          <w:i/>
          <w:szCs w:val="24"/>
        </w:rPr>
        <w:t>о</w:t>
      </w:r>
      <w:r w:rsidRPr="0052775E">
        <w:rPr>
          <w:rFonts w:cs="Times New Roman"/>
          <w:szCs w:val="24"/>
        </w:rPr>
        <w:t xml:space="preserve"> или </w:t>
      </w:r>
      <w:r w:rsidRPr="00EE2695">
        <w:rPr>
          <w:rFonts w:cs="Times New Roman"/>
          <w:i/>
          <w:szCs w:val="24"/>
        </w:rPr>
        <w:t>а</w:t>
      </w:r>
      <w:r w:rsidRPr="0052775E">
        <w:rPr>
          <w:rFonts w:cs="Times New Roman"/>
          <w:szCs w:val="24"/>
        </w:rPr>
        <w:t xml:space="preserve">) трактуются не в пользу участника. </w:t>
      </w:r>
    </w:p>
    <w:p w:rsidR="006A0C73" w:rsidRPr="0052775E" w:rsidRDefault="006A0C73" w:rsidP="006A0C7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52775E">
        <w:rPr>
          <w:rFonts w:cs="Times New Roman"/>
          <w:szCs w:val="24"/>
        </w:rPr>
        <w:t>Задания выполняются только черными или синими чернилами/ пастой (запрещены красные, зеленые чернила, карандаш)</w:t>
      </w:r>
      <w:r>
        <w:rPr>
          <w:rFonts w:cs="Times New Roman"/>
          <w:szCs w:val="24"/>
        </w:rPr>
        <w:t>.</w:t>
      </w:r>
    </w:p>
    <w:p w:rsidR="006A0C73" w:rsidRPr="007F0933" w:rsidRDefault="006A0C73" w:rsidP="006A0C73">
      <w:pPr>
        <w:overflowPunct w:val="0"/>
        <w:autoSpaceDE w:val="0"/>
        <w:autoSpaceDN w:val="0"/>
        <w:adjustRightInd w:val="0"/>
        <w:spacing w:before="60"/>
        <w:ind w:firstLine="708"/>
        <w:jc w:val="both"/>
        <w:textAlignment w:val="baseline"/>
        <w:rPr>
          <w:rFonts w:cs="Times New Roman"/>
          <w:szCs w:val="24"/>
          <w:lang w:eastAsia="en-US"/>
        </w:rPr>
      </w:pPr>
      <w:r w:rsidRPr="007F0933">
        <w:rPr>
          <w:rFonts w:cs="Times New Roman"/>
          <w:szCs w:val="24"/>
          <w:lang w:eastAsia="en-US"/>
        </w:rPr>
        <w:t>Участн</w:t>
      </w:r>
      <w:r>
        <w:rPr>
          <w:rFonts w:cs="Times New Roman"/>
          <w:szCs w:val="24"/>
          <w:lang w:eastAsia="en-US"/>
        </w:rPr>
        <w:t xml:space="preserve">икам раздаются тексты заданий. </w:t>
      </w:r>
      <w:r w:rsidRPr="007F0933">
        <w:rPr>
          <w:rFonts w:cs="Times New Roman"/>
          <w:szCs w:val="24"/>
          <w:lang w:eastAsia="en-US"/>
        </w:rPr>
        <w:t xml:space="preserve">В тексте заданий указано </w:t>
      </w:r>
      <w:r>
        <w:rPr>
          <w:rFonts w:cs="Times New Roman"/>
          <w:szCs w:val="24"/>
          <w:lang w:eastAsia="en-US"/>
        </w:rPr>
        <w:t>время выполнения заданий и даны</w:t>
      </w:r>
      <w:r w:rsidRPr="007F0933">
        <w:rPr>
          <w:rFonts w:cs="Times New Roman"/>
          <w:szCs w:val="24"/>
          <w:lang w:eastAsia="en-US"/>
        </w:rPr>
        <w:t xml:space="preserve"> все инструкции по вы</w:t>
      </w:r>
      <w:r>
        <w:rPr>
          <w:rFonts w:cs="Times New Roman"/>
          <w:szCs w:val="24"/>
          <w:lang w:eastAsia="en-US"/>
        </w:rPr>
        <w:t xml:space="preserve">полнению заданий на английском </w:t>
      </w:r>
      <w:r w:rsidRPr="007F0933">
        <w:rPr>
          <w:rFonts w:cs="Times New Roman"/>
          <w:szCs w:val="24"/>
          <w:lang w:eastAsia="en-US"/>
        </w:rPr>
        <w:t>языке. Тексты заданий можно использовать в качестве черно</w:t>
      </w:r>
      <w:r>
        <w:rPr>
          <w:rFonts w:cs="Times New Roman"/>
          <w:szCs w:val="24"/>
          <w:lang w:eastAsia="en-US"/>
        </w:rPr>
        <w:t xml:space="preserve">вика. Однако проверке подлежат </w:t>
      </w:r>
      <w:r w:rsidRPr="007F0933">
        <w:rPr>
          <w:rFonts w:cs="Times New Roman"/>
          <w:szCs w:val="24"/>
          <w:lang w:eastAsia="en-US"/>
        </w:rPr>
        <w:t>только ответы, перенесенные в лист ответов. Сами тексты заданий сдаются вместе с листами ответов после окончания выполнения задания, но не проверяются.</w:t>
      </w:r>
    </w:p>
    <w:p w:rsidR="0083525A" w:rsidRDefault="006A0C73" w:rsidP="006A0C7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cs="Times New Roman"/>
          <w:szCs w:val="24"/>
          <w:lang w:eastAsia="en-US"/>
        </w:rPr>
      </w:pPr>
      <w:r w:rsidRPr="007F0933">
        <w:rPr>
          <w:rFonts w:cs="Times New Roman"/>
          <w:szCs w:val="24"/>
          <w:lang w:eastAsia="en-US"/>
        </w:rPr>
        <w:t>Перед прослушиванием текста член жюри зачитывает задание с листа заданий и включает запись</w:t>
      </w:r>
      <w:r>
        <w:rPr>
          <w:rFonts w:cs="Times New Roman"/>
          <w:szCs w:val="24"/>
          <w:lang w:eastAsia="en-US"/>
        </w:rPr>
        <w:t>, чтобы проверить громкость</w:t>
      </w:r>
      <w:r w:rsidRPr="007F0933">
        <w:rPr>
          <w:rFonts w:cs="Times New Roman"/>
          <w:szCs w:val="24"/>
          <w:lang w:eastAsia="en-US"/>
        </w:rPr>
        <w:t xml:space="preserve">. </w:t>
      </w:r>
      <w:r>
        <w:rPr>
          <w:rFonts w:cs="Times New Roman"/>
          <w:szCs w:val="24"/>
          <w:lang w:eastAsia="en-US"/>
        </w:rPr>
        <w:t xml:space="preserve">Затем запись включается с начала. </w:t>
      </w:r>
      <w:r w:rsidR="002B3CDB" w:rsidRPr="002B3CDB">
        <w:rPr>
          <w:rFonts w:cs="Times New Roman"/>
          <w:b/>
          <w:szCs w:val="24"/>
          <w:lang w:eastAsia="en-US"/>
        </w:rPr>
        <w:t>Объяснения члена жюри перед началом конкурса и время на проверку громкости не включаются в общее время на выполнение задания.</w:t>
      </w:r>
      <w:r w:rsidR="002B3CDB">
        <w:rPr>
          <w:rFonts w:cs="Times New Roman"/>
          <w:szCs w:val="24"/>
          <w:lang w:eastAsia="en-US"/>
        </w:rPr>
        <w:t xml:space="preserve"> </w:t>
      </w:r>
      <w:r w:rsidRPr="007F0933">
        <w:rPr>
          <w:rFonts w:cs="Times New Roman"/>
          <w:szCs w:val="24"/>
          <w:lang w:eastAsia="en-US"/>
        </w:rPr>
        <w:t xml:space="preserve">Оба текста записаны дважды с перерывом между повторами в </w:t>
      </w:r>
      <w:r w:rsidR="002B3CDB">
        <w:rPr>
          <w:rFonts w:cs="Times New Roman"/>
          <w:szCs w:val="24"/>
          <w:lang w:eastAsia="en-US"/>
        </w:rPr>
        <w:t>5-10</w:t>
      </w:r>
      <w:r w:rsidRPr="007F0933">
        <w:rPr>
          <w:rFonts w:cs="Times New Roman"/>
          <w:szCs w:val="24"/>
          <w:lang w:eastAsia="en-US"/>
        </w:rPr>
        <w:t xml:space="preserve"> секунд. </w:t>
      </w:r>
    </w:p>
    <w:p w:rsidR="006A0C73" w:rsidRDefault="0083525A" w:rsidP="006A0C7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cs="Times New Roman"/>
          <w:szCs w:val="24"/>
          <w:lang w:eastAsia="en-US"/>
        </w:rPr>
      </w:pPr>
      <w:r>
        <w:rPr>
          <w:rFonts w:cs="Times New Roman"/>
          <w:szCs w:val="24"/>
          <w:lang w:eastAsia="en-US"/>
        </w:rPr>
        <w:t>В 7-8 классах в</w:t>
      </w:r>
      <w:r w:rsidR="002B3CDB">
        <w:rPr>
          <w:rFonts w:cs="Times New Roman"/>
          <w:szCs w:val="24"/>
          <w:lang w:eastAsia="en-US"/>
        </w:rPr>
        <w:t xml:space="preserve"> запись включены объяснения заданий на английском языке и паузы для ознакомления с заданиями (10 секунд для первого задания и 45 – для второго). </w:t>
      </w:r>
      <w:r w:rsidR="00EE2695">
        <w:rPr>
          <w:rFonts w:cs="Times New Roman"/>
          <w:szCs w:val="24"/>
          <w:lang w:eastAsia="en-US"/>
        </w:rPr>
        <w:t xml:space="preserve">Запись длится 11 минут. </w:t>
      </w:r>
      <w:r w:rsidR="006A0C73" w:rsidRPr="007F0933">
        <w:rPr>
          <w:rFonts w:cs="Times New Roman"/>
          <w:szCs w:val="24"/>
          <w:lang w:eastAsia="en-US"/>
        </w:rPr>
        <w:t xml:space="preserve">Останавливать запись не требуется. По ее окончании </w:t>
      </w:r>
      <w:r w:rsidR="002B3CDB">
        <w:rPr>
          <w:rFonts w:cs="Times New Roman"/>
          <w:szCs w:val="24"/>
          <w:lang w:eastAsia="en-US"/>
        </w:rPr>
        <w:t xml:space="preserve">участникам предоставляется 4 минуты </w:t>
      </w:r>
      <w:r w:rsidR="006A0C73" w:rsidRPr="007F0933">
        <w:rPr>
          <w:rFonts w:cs="Times New Roman"/>
          <w:szCs w:val="24"/>
          <w:lang w:eastAsia="en-US"/>
        </w:rPr>
        <w:t>для окончания выполнения задания</w:t>
      </w:r>
      <w:r w:rsidR="002B3CDB">
        <w:rPr>
          <w:rFonts w:cs="Times New Roman"/>
          <w:szCs w:val="24"/>
          <w:lang w:eastAsia="en-US"/>
        </w:rPr>
        <w:t xml:space="preserve"> и перенесения ответов в ответный лист. Общее время на проведение конкурса – </w:t>
      </w:r>
      <w:r w:rsidR="002B3CDB" w:rsidRPr="00EE2695">
        <w:rPr>
          <w:rFonts w:cs="Times New Roman"/>
          <w:b/>
          <w:szCs w:val="24"/>
          <w:lang w:eastAsia="en-US"/>
        </w:rPr>
        <w:t>15 минут</w:t>
      </w:r>
      <w:r w:rsidR="006A0C73" w:rsidRPr="007F0933">
        <w:rPr>
          <w:rFonts w:cs="Times New Roman"/>
          <w:szCs w:val="24"/>
          <w:lang w:eastAsia="en-US"/>
        </w:rPr>
        <w:t>.</w:t>
      </w:r>
    </w:p>
    <w:p w:rsidR="0083525A" w:rsidRPr="007F0933" w:rsidRDefault="0083525A" w:rsidP="006A0C7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cs="Times New Roman"/>
          <w:szCs w:val="24"/>
          <w:lang w:eastAsia="en-US"/>
        </w:rPr>
      </w:pPr>
      <w:r>
        <w:rPr>
          <w:rFonts w:cs="Times New Roman"/>
          <w:szCs w:val="24"/>
          <w:lang w:eastAsia="en-US"/>
        </w:rPr>
        <w:t>В 9-11 классах з</w:t>
      </w:r>
      <w:r w:rsidRPr="0083525A">
        <w:rPr>
          <w:rFonts w:cs="Times New Roman"/>
          <w:szCs w:val="24"/>
          <w:lang w:eastAsia="en-US"/>
        </w:rPr>
        <w:t>апись длится 21 минуту. В запись включены инструкции по выполнению заданий, паузы между элементами задания (2-5 секунд), пауза между первой и второй частями задания и  паузы на просмотр задания (10 и 45 секунд). Останавливать запись не требуется. По ее окончании у участников конкурса есть 4 минуты для окончания выполнения задания. Общее время на выполнение задания – 25 минут.</w:t>
      </w:r>
    </w:p>
    <w:p w:rsidR="006A0C73" w:rsidRPr="007F0933" w:rsidRDefault="006A0C73" w:rsidP="006A0C7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cs="Times New Roman"/>
          <w:szCs w:val="24"/>
          <w:lang w:eastAsia="en-US"/>
        </w:rPr>
      </w:pPr>
      <w:r w:rsidRPr="007F0933">
        <w:rPr>
          <w:rFonts w:cs="Times New Roman"/>
          <w:szCs w:val="24"/>
          <w:lang w:eastAsia="en-US"/>
        </w:rPr>
        <w:t xml:space="preserve">Участники могут ознакомиться с вопросами до прослушивания отрывков. </w:t>
      </w:r>
    </w:p>
    <w:p w:rsidR="006A0C73" w:rsidRPr="007F0933" w:rsidRDefault="006A0C73" w:rsidP="006A0C7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cs="Times New Roman"/>
          <w:szCs w:val="24"/>
          <w:lang w:eastAsia="en-US"/>
        </w:rPr>
      </w:pPr>
      <w:r w:rsidRPr="007F0933">
        <w:rPr>
          <w:rFonts w:cs="Times New Roman"/>
          <w:szCs w:val="24"/>
          <w:lang w:eastAsia="en-US"/>
        </w:rPr>
        <w:t xml:space="preserve">Тексты для аудирования записаны на диск (или </w:t>
      </w:r>
      <w:r w:rsidR="002B3CDB">
        <w:rPr>
          <w:rFonts w:cs="Times New Roman"/>
          <w:szCs w:val="24"/>
          <w:lang w:eastAsia="en-US"/>
        </w:rPr>
        <w:t xml:space="preserve">предоставляются в виде аудиофайла в формате </w:t>
      </w:r>
      <w:r w:rsidR="002B3CDB">
        <w:rPr>
          <w:rFonts w:cs="Times New Roman"/>
          <w:szCs w:val="24"/>
          <w:lang w:val="en-US" w:eastAsia="en-US"/>
        </w:rPr>
        <w:t>mp</w:t>
      </w:r>
      <w:r w:rsidR="002B3CDB" w:rsidRPr="002B3CDB">
        <w:rPr>
          <w:rFonts w:cs="Times New Roman"/>
          <w:szCs w:val="24"/>
          <w:lang w:eastAsia="en-US"/>
        </w:rPr>
        <w:t>3</w:t>
      </w:r>
      <w:r w:rsidRPr="007F0933">
        <w:rPr>
          <w:rFonts w:cs="Times New Roman"/>
          <w:szCs w:val="24"/>
          <w:lang w:eastAsia="en-US"/>
        </w:rPr>
        <w:t xml:space="preserve">). </w:t>
      </w:r>
      <w:r w:rsidR="002B3CDB">
        <w:rPr>
          <w:rFonts w:cs="Times New Roman"/>
          <w:szCs w:val="24"/>
          <w:lang w:eastAsia="en-US"/>
        </w:rPr>
        <w:t>Скрипт</w:t>
      </w:r>
      <w:r w:rsidRPr="007F0933">
        <w:rPr>
          <w:rFonts w:cs="Times New Roman"/>
          <w:szCs w:val="24"/>
          <w:lang w:eastAsia="en-US"/>
        </w:rPr>
        <w:t xml:space="preserve"> звучащих отрывков прилагается и находится у члена жюри в аудитории, где проводится аудирование. </w:t>
      </w:r>
      <w:r w:rsidR="002B3CDB">
        <w:rPr>
          <w:rFonts w:cs="Times New Roman"/>
          <w:szCs w:val="24"/>
          <w:lang w:eastAsia="en-US"/>
        </w:rPr>
        <w:t>Скрипт</w:t>
      </w:r>
      <w:r w:rsidRPr="007F0933">
        <w:rPr>
          <w:rFonts w:cs="Times New Roman"/>
          <w:szCs w:val="24"/>
          <w:lang w:eastAsia="en-US"/>
        </w:rPr>
        <w:t xml:space="preserve"> не входит в комплект раздаточных матери</w:t>
      </w:r>
      <w:r w:rsidR="002B3CDB">
        <w:rPr>
          <w:rFonts w:cs="Times New Roman"/>
          <w:szCs w:val="24"/>
          <w:lang w:eastAsia="en-US"/>
        </w:rPr>
        <w:t>алов для участников и не может быть выдан</w:t>
      </w:r>
      <w:r w:rsidRPr="007F0933">
        <w:rPr>
          <w:rFonts w:cs="Times New Roman"/>
          <w:szCs w:val="24"/>
          <w:lang w:eastAsia="en-US"/>
        </w:rPr>
        <w:t xml:space="preserve"> участникам во время проведения конкурса. </w:t>
      </w:r>
    </w:p>
    <w:p w:rsidR="006A0C73" w:rsidRPr="007F0933" w:rsidRDefault="006A0C73" w:rsidP="006A0C7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cs="Times New Roman"/>
          <w:szCs w:val="24"/>
          <w:lang w:eastAsia="en-US"/>
        </w:rPr>
      </w:pPr>
      <w:r w:rsidRPr="007F0933">
        <w:rPr>
          <w:rFonts w:cs="Times New Roman"/>
          <w:szCs w:val="24"/>
          <w:lang w:eastAsia="en-US"/>
        </w:rPr>
        <w:t>Во время аудирования участники не могут задавать вопросы членам жюри или выходить из аудитории, так как  шум может нарушить процедуру проведения конкурса.</w:t>
      </w:r>
    </w:p>
    <w:p w:rsidR="006A0C73" w:rsidRPr="007F0933" w:rsidRDefault="006A0C73" w:rsidP="006A0C7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cs="Times New Roman"/>
          <w:szCs w:val="24"/>
          <w:lang w:eastAsia="en-US"/>
        </w:rPr>
      </w:pPr>
      <w:r w:rsidRPr="007F0933">
        <w:rPr>
          <w:rFonts w:cs="Times New Roman"/>
          <w:szCs w:val="24"/>
          <w:lang w:eastAsia="en-US"/>
        </w:rPr>
        <w:t>Время проведения конкурса ограничено временем звучания пленки и длиной пауз.</w:t>
      </w:r>
    </w:p>
    <w:p w:rsidR="006A0C73" w:rsidRPr="007F0933" w:rsidRDefault="006A0C73" w:rsidP="006A0C7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cs="Times New Roman"/>
          <w:szCs w:val="24"/>
          <w:lang w:eastAsia="en-US"/>
        </w:rPr>
      </w:pPr>
      <w:r w:rsidRPr="007F0933">
        <w:rPr>
          <w:rFonts w:cs="Times New Roman"/>
          <w:szCs w:val="24"/>
          <w:lang w:eastAsia="en-US"/>
        </w:rPr>
        <w:t>Члены жюри в аудитории должны строго следить за тем, чтобы все работы были сданы, на листах ответов не должна быть указана фамилия участника и не должно быть никаких условных пометок.</w:t>
      </w:r>
    </w:p>
    <w:p w:rsidR="006A0C73" w:rsidRPr="007F0933" w:rsidRDefault="006A0C73" w:rsidP="006A0C73">
      <w:pPr>
        <w:tabs>
          <w:tab w:val="center" w:pos="4677"/>
          <w:tab w:val="right" w:pos="9355"/>
        </w:tabs>
        <w:jc w:val="center"/>
        <w:rPr>
          <w:rFonts w:cs="Times New Roman"/>
          <w:szCs w:val="24"/>
        </w:rPr>
      </w:pPr>
      <w:r w:rsidRPr="007F0933">
        <w:rPr>
          <w:rFonts w:cs="Times New Roman"/>
          <w:szCs w:val="24"/>
        </w:rPr>
        <w:t>Технические средства</w:t>
      </w:r>
    </w:p>
    <w:p w:rsidR="006A0C73" w:rsidRPr="007F0933" w:rsidRDefault="006A0C73" w:rsidP="006A0C7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cs="Times New Roman"/>
          <w:szCs w:val="24"/>
          <w:lang w:eastAsia="en-US"/>
        </w:rPr>
      </w:pPr>
      <w:r w:rsidRPr="007F0933">
        <w:rPr>
          <w:rFonts w:cs="Times New Roman"/>
          <w:szCs w:val="24"/>
          <w:lang w:eastAsia="en-US"/>
        </w:rPr>
        <w:t xml:space="preserve">Для проведения аудирования требуются компьютеры в каждой аудитории, колонки или наушники для каждого участника, подключенные к компьютеру. </w:t>
      </w:r>
    </w:p>
    <w:p w:rsidR="0083525A" w:rsidRDefault="0083525A" w:rsidP="00EE2695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rPr>
          <w:rFonts w:cs="Times New Roman"/>
          <w:b/>
          <w:bCs/>
          <w:szCs w:val="24"/>
          <w:lang w:eastAsia="en-US"/>
        </w:rPr>
      </w:pPr>
    </w:p>
    <w:p w:rsidR="0083525A" w:rsidRDefault="0083525A" w:rsidP="00EE2695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rPr>
          <w:rFonts w:cs="Times New Roman"/>
          <w:b/>
          <w:bCs/>
          <w:szCs w:val="24"/>
          <w:lang w:eastAsia="en-US"/>
        </w:rPr>
      </w:pPr>
    </w:p>
    <w:p w:rsidR="00EE2695" w:rsidRDefault="007E72A7" w:rsidP="00EE2695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rPr>
          <w:rFonts w:cs="Times New Roman"/>
          <w:b/>
          <w:bCs/>
          <w:szCs w:val="24"/>
          <w:lang w:eastAsia="en-US"/>
        </w:rPr>
      </w:pPr>
      <w:r w:rsidRPr="00A04D45">
        <w:rPr>
          <w:rFonts w:cs="Times New Roman"/>
          <w:b/>
          <w:bCs/>
          <w:szCs w:val="24"/>
          <w:lang w:eastAsia="en-US"/>
        </w:rPr>
        <w:t xml:space="preserve">Процедура проведения конкурса понимания письменного текста </w:t>
      </w:r>
    </w:p>
    <w:p w:rsidR="007E72A7" w:rsidRPr="00A04D45" w:rsidRDefault="007E72A7" w:rsidP="00EE2695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cs="Times New Roman"/>
          <w:b/>
          <w:bCs/>
          <w:szCs w:val="24"/>
          <w:lang w:eastAsia="en-US"/>
        </w:rPr>
      </w:pPr>
      <w:r w:rsidRPr="00A04D45">
        <w:rPr>
          <w:rFonts w:cs="Times New Roman"/>
          <w:b/>
          <w:bCs/>
          <w:szCs w:val="24"/>
          <w:lang w:eastAsia="en-US"/>
        </w:rPr>
        <w:t xml:space="preserve">(чтение </w:t>
      </w:r>
      <w:r w:rsidR="008F76AA">
        <w:rPr>
          <w:rFonts w:cs="Times New Roman"/>
          <w:b/>
          <w:bCs/>
          <w:szCs w:val="24"/>
          <w:lang w:eastAsia="en-US"/>
        </w:rPr>
        <w:t>–</w:t>
      </w:r>
      <w:r w:rsidRPr="00A04D45">
        <w:rPr>
          <w:rFonts w:cs="Times New Roman"/>
          <w:b/>
          <w:bCs/>
          <w:szCs w:val="24"/>
          <w:lang w:eastAsia="en-US"/>
        </w:rPr>
        <w:t xml:space="preserve"> </w:t>
      </w:r>
      <w:r w:rsidR="0052775E" w:rsidRPr="00A04D45">
        <w:rPr>
          <w:rFonts w:cs="Times New Roman"/>
          <w:b/>
          <w:bCs/>
          <w:iCs/>
          <w:szCs w:val="24"/>
          <w:lang w:val="en-US" w:eastAsia="en-US"/>
        </w:rPr>
        <w:t>READING</w:t>
      </w:r>
      <w:r w:rsidRPr="00A04D45">
        <w:rPr>
          <w:rFonts w:cs="Times New Roman"/>
          <w:b/>
          <w:bCs/>
          <w:szCs w:val="24"/>
          <w:lang w:eastAsia="en-US"/>
        </w:rPr>
        <w:t>)</w:t>
      </w:r>
    </w:p>
    <w:p w:rsidR="007E72A7" w:rsidRPr="007E72A7" w:rsidRDefault="007E72A7" w:rsidP="007E72A7">
      <w:pPr>
        <w:tabs>
          <w:tab w:val="center" w:pos="4677"/>
          <w:tab w:val="right" w:pos="9355"/>
        </w:tabs>
        <w:jc w:val="center"/>
        <w:rPr>
          <w:rFonts w:cs="Times New Roman"/>
          <w:b/>
          <w:bCs/>
          <w:szCs w:val="24"/>
        </w:rPr>
      </w:pPr>
      <w:r w:rsidRPr="007E72A7">
        <w:rPr>
          <w:rFonts w:cs="Times New Roman"/>
          <w:szCs w:val="24"/>
        </w:rPr>
        <w:t>Общие правила</w:t>
      </w:r>
    </w:p>
    <w:p w:rsidR="007E72A7" w:rsidRPr="007E72A7" w:rsidRDefault="008F76AA" w:rsidP="007E72A7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cs="Times New Roman"/>
          <w:szCs w:val="24"/>
          <w:lang w:eastAsia="en-US"/>
        </w:rPr>
      </w:pPr>
      <w:r>
        <w:rPr>
          <w:rFonts w:cs="Times New Roman"/>
          <w:szCs w:val="24"/>
          <w:lang w:eastAsia="en-US"/>
        </w:rPr>
        <w:t xml:space="preserve">Каждому участнику </w:t>
      </w:r>
      <w:r w:rsidR="002B3CDB">
        <w:rPr>
          <w:rFonts w:cs="Times New Roman"/>
          <w:szCs w:val="24"/>
          <w:lang w:eastAsia="en-US"/>
        </w:rPr>
        <w:t xml:space="preserve">перед началом </w:t>
      </w:r>
      <w:r w:rsidR="007E72A7" w:rsidRPr="007E72A7">
        <w:rPr>
          <w:rFonts w:cs="Times New Roman"/>
          <w:szCs w:val="24"/>
          <w:lang w:eastAsia="en-US"/>
        </w:rPr>
        <w:t>выполнения заданий по чтению выдается  лист ответов (</w:t>
      </w:r>
      <w:r w:rsidR="007E72A7" w:rsidRPr="00F60C8B">
        <w:rPr>
          <w:rFonts w:cs="Times New Roman"/>
          <w:b/>
          <w:bCs/>
          <w:iCs/>
          <w:szCs w:val="24"/>
          <w:lang w:val="en-US" w:eastAsia="en-US"/>
        </w:rPr>
        <w:t>Answer</w:t>
      </w:r>
      <w:r w:rsidR="00F60C8B">
        <w:rPr>
          <w:rFonts w:cs="Times New Roman"/>
          <w:b/>
          <w:bCs/>
          <w:iCs/>
          <w:szCs w:val="24"/>
          <w:lang w:eastAsia="en-US"/>
        </w:rPr>
        <w:t xml:space="preserve"> </w:t>
      </w:r>
      <w:r w:rsidR="007E72A7" w:rsidRPr="00F60C8B">
        <w:rPr>
          <w:rFonts w:cs="Times New Roman"/>
          <w:b/>
          <w:bCs/>
          <w:iCs/>
          <w:szCs w:val="24"/>
          <w:lang w:val="en-US" w:eastAsia="en-US"/>
        </w:rPr>
        <w:t>Sheet</w:t>
      </w:r>
      <w:r>
        <w:rPr>
          <w:rFonts w:cs="Times New Roman"/>
          <w:szCs w:val="24"/>
          <w:lang w:eastAsia="en-US"/>
        </w:rPr>
        <w:t xml:space="preserve">) </w:t>
      </w:r>
      <w:r w:rsidR="007E72A7" w:rsidRPr="007E72A7">
        <w:rPr>
          <w:rFonts w:cs="Times New Roman"/>
          <w:szCs w:val="24"/>
          <w:lang w:eastAsia="en-US"/>
        </w:rPr>
        <w:t>и п</w:t>
      </w:r>
      <w:r>
        <w:rPr>
          <w:rFonts w:cs="Times New Roman"/>
          <w:szCs w:val="24"/>
          <w:lang w:eastAsia="en-US"/>
        </w:rPr>
        <w:t>роводится инструктаж на русском</w:t>
      </w:r>
      <w:r w:rsidR="007E72A7" w:rsidRPr="007E72A7">
        <w:rPr>
          <w:rFonts w:cs="Times New Roman"/>
          <w:szCs w:val="24"/>
          <w:lang w:eastAsia="en-US"/>
        </w:rPr>
        <w:t xml:space="preserve"> языке по заполнению листов ответов и по порядку их сдачи после окончания работы:</w:t>
      </w:r>
    </w:p>
    <w:p w:rsidR="0052775E" w:rsidRPr="0052775E" w:rsidRDefault="0052775E" w:rsidP="00992691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52775E">
        <w:rPr>
          <w:rFonts w:cs="Times New Roman"/>
          <w:szCs w:val="24"/>
        </w:rPr>
        <w:t xml:space="preserve">Участники заполняют графу </w:t>
      </w:r>
      <w:r w:rsidRPr="0052775E">
        <w:rPr>
          <w:rFonts w:cs="Times New Roman"/>
          <w:b/>
          <w:szCs w:val="24"/>
        </w:rPr>
        <w:t xml:space="preserve">Participant's ID </w:t>
      </w:r>
      <w:r w:rsidRPr="0052775E">
        <w:rPr>
          <w:rFonts w:cs="Times New Roman"/>
          <w:szCs w:val="24"/>
        </w:rPr>
        <w:t>number на листах ответов.</w:t>
      </w:r>
    </w:p>
    <w:p w:rsidR="0052775E" w:rsidRPr="0052775E" w:rsidRDefault="0052775E" w:rsidP="00992691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52775E">
        <w:rPr>
          <w:rFonts w:cs="Times New Roman"/>
          <w:szCs w:val="24"/>
        </w:rPr>
        <w:t>В</w:t>
      </w:r>
      <w:r w:rsidR="002B3CDB">
        <w:rPr>
          <w:rFonts w:cs="Times New Roman"/>
          <w:szCs w:val="24"/>
        </w:rPr>
        <w:t>се задания по письму необходимо</w:t>
      </w:r>
      <w:r w:rsidRPr="0052775E">
        <w:rPr>
          <w:rFonts w:cs="Times New Roman"/>
          <w:szCs w:val="24"/>
        </w:rPr>
        <w:t xml:space="preserve"> выполнять на листах ответов.</w:t>
      </w:r>
    </w:p>
    <w:p w:rsidR="0052775E" w:rsidRPr="0052775E" w:rsidRDefault="0052775E" w:rsidP="00992691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52775E">
        <w:rPr>
          <w:rFonts w:cs="Times New Roman"/>
          <w:b/>
          <w:szCs w:val="24"/>
        </w:rPr>
        <w:t>На листах ответов категорически запрещается указывать фамилии, делать рисунки или какие-либо отметки, в противном случае работа считается дешифрованной и не оценивается.</w:t>
      </w:r>
    </w:p>
    <w:p w:rsidR="0052775E" w:rsidRPr="0052775E" w:rsidRDefault="0052775E" w:rsidP="00992691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52775E">
        <w:rPr>
          <w:rFonts w:cs="Times New Roman"/>
          <w:szCs w:val="24"/>
        </w:rPr>
        <w:t>Исправления на листах ответов ошибками не считаются; однако почерк должен быть понятным; спорные случаи (</w:t>
      </w:r>
      <w:r w:rsidRPr="00EE2695">
        <w:rPr>
          <w:rFonts w:cs="Times New Roman"/>
          <w:i/>
          <w:szCs w:val="24"/>
        </w:rPr>
        <w:t>о</w:t>
      </w:r>
      <w:r w:rsidRPr="0052775E">
        <w:rPr>
          <w:rFonts w:cs="Times New Roman"/>
          <w:szCs w:val="24"/>
        </w:rPr>
        <w:t xml:space="preserve"> или </w:t>
      </w:r>
      <w:r w:rsidRPr="00EE2695">
        <w:rPr>
          <w:rFonts w:cs="Times New Roman"/>
          <w:i/>
          <w:szCs w:val="24"/>
        </w:rPr>
        <w:t>а</w:t>
      </w:r>
      <w:r w:rsidRPr="0052775E">
        <w:rPr>
          <w:rFonts w:cs="Times New Roman"/>
          <w:szCs w:val="24"/>
        </w:rPr>
        <w:t xml:space="preserve">) трактуются не в пользу участника. </w:t>
      </w:r>
    </w:p>
    <w:p w:rsidR="0052775E" w:rsidRPr="0052775E" w:rsidRDefault="0052775E" w:rsidP="00992691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52775E">
        <w:rPr>
          <w:rFonts w:cs="Times New Roman"/>
          <w:szCs w:val="24"/>
        </w:rPr>
        <w:t>Задания выполняются только черными или синими чернилами/ пастой (запрещены красные, зеленые чернила, карандаш)</w:t>
      </w:r>
      <w:r>
        <w:rPr>
          <w:rFonts w:cs="Times New Roman"/>
          <w:szCs w:val="24"/>
        </w:rPr>
        <w:t>.</w:t>
      </w:r>
    </w:p>
    <w:p w:rsidR="007E72A7" w:rsidRPr="007E72A7" w:rsidRDefault="007E72A7" w:rsidP="007E72A7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cs="Times New Roman"/>
          <w:szCs w:val="24"/>
          <w:lang w:eastAsia="en-US"/>
        </w:rPr>
      </w:pPr>
      <w:r w:rsidRPr="007E72A7">
        <w:rPr>
          <w:rFonts w:cs="Times New Roman"/>
          <w:szCs w:val="24"/>
          <w:lang w:eastAsia="en-US"/>
        </w:rPr>
        <w:t>Участн</w:t>
      </w:r>
      <w:r w:rsidR="002B3CDB">
        <w:rPr>
          <w:rFonts w:cs="Times New Roman"/>
          <w:szCs w:val="24"/>
          <w:lang w:eastAsia="en-US"/>
        </w:rPr>
        <w:t xml:space="preserve">икам раздаются тексты заданий. </w:t>
      </w:r>
      <w:r w:rsidRPr="007E72A7">
        <w:rPr>
          <w:rFonts w:cs="Times New Roman"/>
          <w:szCs w:val="24"/>
          <w:lang w:eastAsia="en-US"/>
        </w:rPr>
        <w:t>В тексте заданий указ</w:t>
      </w:r>
      <w:r w:rsidR="002B3CDB">
        <w:rPr>
          <w:rFonts w:cs="Times New Roman"/>
          <w:szCs w:val="24"/>
          <w:lang w:eastAsia="en-US"/>
        </w:rPr>
        <w:t>ано время выполнения заданий и даны</w:t>
      </w:r>
      <w:r w:rsidRPr="007E72A7">
        <w:rPr>
          <w:rFonts w:cs="Times New Roman"/>
          <w:szCs w:val="24"/>
          <w:lang w:eastAsia="en-US"/>
        </w:rPr>
        <w:t xml:space="preserve"> все инструкции по вы</w:t>
      </w:r>
      <w:r w:rsidR="002B3CDB">
        <w:rPr>
          <w:rFonts w:cs="Times New Roman"/>
          <w:szCs w:val="24"/>
          <w:lang w:eastAsia="en-US"/>
        </w:rPr>
        <w:t xml:space="preserve">полнению заданий на английском </w:t>
      </w:r>
      <w:r w:rsidRPr="007E72A7">
        <w:rPr>
          <w:rFonts w:cs="Times New Roman"/>
          <w:szCs w:val="24"/>
          <w:lang w:eastAsia="en-US"/>
        </w:rPr>
        <w:t>языке. Тексты заданий можно использовать в качестве черновика. Однако проверке подлежат только ответы, перенесенные в лист ответов. Сами тексты заданий сдаются вместе с листами ответов после окончания выполнения задания, но не проверяются.</w:t>
      </w:r>
    </w:p>
    <w:p w:rsidR="007E72A7" w:rsidRPr="007E72A7" w:rsidRDefault="007E72A7" w:rsidP="007E72A7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cs="Times New Roman"/>
          <w:szCs w:val="24"/>
          <w:lang w:eastAsia="en-US"/>
        </w:rPr>
      </w:pPr>
      <w:r w:rsidRPr="007E72A7">
        <w:rPr>
          <w:rFonts w:cs="Times New Roman"/>
          <w:szCs w:val="24"/>
          <w:lang w:eastAsia="en-US"/>
        </w:rPr>
        <w:t>Члены жюри, находящиеся в аудитории, должны зафиксировать время начала и окончания задания на доске (</w:t>
      </w:r>
      <w:r w:rsidRPr="007E72A7">
        <w:rPr>
          <w:rFonts w:cs="Times New Roman"/>
          <w:b/>
          <w:bCs/>
          <w:i/>
          <w:iCs/>
          <w:szCs w:val="24"/>
          <w:lang w:eastAsia="en-US"/>
        </w:rPr>
        <w:t>например, 10.10- 10.55.</w:t>
      </w:r>
      <w:r w:rsidRPr="007E72A7">
        <w:rPr>
          <w:rFonts w:cs="Times New Roman"/>
          <w:szCs w:val="24"/>
          <w:lang w:eastAsia="en-US"/>
        </w:rPr>
        <w:t xml:space="preserve">) </w:t>
      </w:r>
      <w:r w:rsidRPr="00EE2695">
        <w:rPr>
          <w:rFonts w:cs="Times New Roman"/>
          <w:b/>
          <w:szCs w:val="24"/>
          <w:lang w:eastAsia="en-US"/>
        </w:rPr>
        <w:t>За 15 и за 5</w:t>
      </w:r>
      <w:r w:rsidRPr="007E72A7">
        <w:rPr>
          <w:rFonts w:cs="Times New Roman"/>
          <w:szCs w:val="24"/>
          <w:lang w:eastAsia="en-US"/>
        </w:rPr>
        <w:t xml:space="preserve"> минут до окончания выполнения заданий по чтению старший член жюри в аудитории должен напомнить об оставшемся времени и предупредить о необходимости тщательной проверки работы.</w:t>
      </w:r>
      <w:r w:rsidR="00EE2695">
        <w:rPr>
          <w:rFonts w:cs="Times New Roman"/>
          <w:szCs w:val="24"/>
          <w:lang w:eastAsia="en-US"/>
        </w:rPr>
        <w:t xml:space="preserve"> Время на выполнение задания, включая перенесение ответов в ответный лист – </w:t>
      </w:r>
      <w:r w:rsidR="00EE2695" w:rsidRPr="00EE2695">
        <w:rPr>
          <w:rFonts w:cs="Times New Roman"/>
          <w:b/>
          <w:szCs w:val="24"/>
          <w:lang w:eastAsia="en-US"/>
        </w:rPr>
        <w:t>30 минут</w:t>
      </w:r>
      <w:r w:rsidR="00EE2695">
        <w:rPr>
          <w:rFonts w:cs="Times New Roman"/>
          <w:szCs w:val="24"/>
          <w:lang w:eastAsia="en-US"/>
        </w:rPr>
        <w:t>. Объяснения члена жюри перед началом конкурса в это время не включаются.</w:t>
      </w:r>
    </w:p>
    <w:p w:rsidR="007E72A7" w:rsidRDefault="007E72A7" w:rsidP="007E72A7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cs="Times New Roman"/>
          <w:szCs w:val="24"/>
          <w:lang w:eastAsia="en-US"/>
        </w:rPr>
      </w:pPr>
      <w:r w:rsidRPr="007E72A7">
        <w:rPr>
          <w:rFonts w:cs="Times New Roman"/>
          <w:szCs w:val="24"/>
          <w:lang w:eastAsia="en-US"/>
        </w:rPr>
        <w:t>Члены жюри в аудитории должны строго следить за тем, чтобы все работы были сданы, на листах ответов не должна быть указана фамилия участника и не должно быть никаких условных пометок.</w:t>
      </w:r>
    </w:p>
    <w:p w:rsidR="007E72A7" w:rsidRPr="007E72A7" w:rsidRDefault="007E72A7" w:rsidP="007E72A7">
      <w:pPr>
        <w:tabs>
          <w:tab w:val="center" w:pos="4677"/>
          <w:tab w:val="right" w:pos="9355"/>
        </w:tabs>
        <w:jc w:val="center"/>
        <w:rPr>
          <w:rFonts w:cs="Times New Roman"/>
          <w:szCs w:val="24"/>
        </w:rPr>
      </w:pPr>
      <w:r w:rsidRPr="007E72A7">
        <w:rPr>
          <w:rFonts w:cs="Times New Roman"/>
          <w:szCs w:val="24"/>
        </w:rPr>
        <w:t>Технические средства</w:t>
      </w:r>
    </w:p>
    <w:p w:rsidR="007E72A7" w:rsidRDefault="007E72A7" w:rsidP="007E72A7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cs="Times New Roman"/>
          <w:szCs w:val="24"/>
          <w:lang w:eastAsia="en-US"/>
        </w:rPr>
      </w:pPr>
      <w:r w:rsidRPr="007E72A7">
        <w:rPr>
          <w:rFonts w:cs="Times New Roman"/>
          <w:szCs w:val="24"/>
          <w:lang w:eastAsia="en-US"/>
        </w:rPr>
        <w:t>Для проведения  конкурса по чтению не требуется специальных технических средств. Помимо необходимого количества комплектов заданий и листов ответов, в аудитории должны быть запасные ручки, запасные комплекты заданий и запасные листы ответов.</w:t>
      </w:r>
    </w:p>
    <w:p w:rsidR="00EE2695" w:rsidRDefault="007F0933" w:rsidP="00EE2695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rPr>
          <w:rFonts w:cs="Times New Roman"/>
          <w:b/>
          <w:bCs/>
          <w:szCs w:val="24"/>
          <w:lang w:eastAsia="en-US"/>
        </w:rPr>
      </w:pPr>
      <w:r w:rsidRPr="00A04D45">
        <w:rPr>
          <w:rFonts w:cs="Times New Roman"/>
          <w:b/>
          <w:bCs/>
          <w:szCs w:val="24"/>
          <w:lang w:eastAsia="en-US"/>
        </w:rPr>
        <w:t xml:space="preserve">Процедура проведения лексико-грамматического теста </w:t>
      </w:r>
    </w:p>
    <w:p w:rsidR="007F0933" w:rsidRPr="00A04D45" w:rsidRDefault="007F0933" w:rsidP="00EE2695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cs="Times New Roman"/>
          <w:b/>
          <w:bCs/>
          <w:szCs w:val="24"/>
          <w:lang w:eastAsia="en-US"/>
        </w:rPr>
      </w:pPr>
      <w:r w:rsidRPr="00A04D45">
        <w:rPr>
          <w:rFonts w:cs="Times New Roman"/>
          <w:b/>
          <w:bCs/>
          <w:szCs w:val="24"/>
          <w:lang w:eastAsia="en-US"/>
        </w:rPr>
        <w:t>(</w:t>
      </w:r>
      <w:r w:rsidR="00933FD5" w:rsidRPr="00A04D45">
        <w:rPr>
          <w:rFonts w:cs="Times New Roman"/>
          <w:b/>
          <w:bCs/>
          <w:iCs/>
          <w:szCs w:val="24"/>
          <w:lang w:eastAsia="en-US"/>
        </w:rPr>
        <w:t>USE OF ENGLISH</w:t>
      </w:r>
      <w:r w:rsidRPr="00A04D45">
        <w:rPr>
          <w:rFonts w:cs="Times New Roman"/>
          <w:b/>
          <w:bCs/>
          <w:szCs w:val="24"/>
          <w:lang w:eastAsia="en-US"/>
        </w:rPr>
        <w:t>)</w:t>
      </w:r>
    </w:p>
    <w:p w:rsidR="007F0933" w:rsidRPr="007F0933" w:rsidRDefault="008F76AA" w:rsidP="007F093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cs="Times New Roman"/>
          <w:szCs w:val="24"/>
          <w:lang w:eastAsia="en-US"/>
        </w:rPr>
      </w:pPr>
      <w:r>
        <w:rPr>
          <w:rFonts w:cs="Times New Roman"/>
          <w:szCs w:val="24"/>
          <w:lang w:eastAsia="en-US"/>
        </w:rPr>
        <w:t xml:space="preserve">Каждому участнику перед началом </w:t>
      </w:r>
      <w:r w:rsidR="007F0933" w:rsidRPr="007F0933">
        <w:rPr>
          <w:rFonts w:cs="Times New Roman"/>
          <w:szCs w:val="24"/>
          <w:lang w:eastAsia="en-US"/>
        </w:rPr>
        <w:t>выполне</w:t>
      </w:r>
      <w:r>
        <w:rPr>
          <w:rFonts w:cs="Times New Roman"/>
          <w:szCs w:val="24"/>
          <w:lang w:eastAsia="en-US"/>
        </w:rPr>
        <w:t xml:space="preserve">ния заданий по чтению выдается </w:t>
      </w:r>
      <w:r w:rsidR="007F0933" w:rsidRPr="007F0933">
        <w:rPr>
          <w:rFonts w:cs="Times New Roman"/>
          <w:szCs w:val="24"/>
          <w:lang w:eastAsia="en-US"/>
        </w:rPr>
        <w:t>лист ответов (</w:t>
      </w:r>
      <w:r w:rsidR="007F0933" w:rsidRPr="00933FD5">
        <w:rPr>
          <w:rFonts w:cs="Times New Roman"/>
          <w:b/>
          <w:bCs/>
          <w:iCs/>
          <w:szCs w:val="24"/>
          <w:lang w:eastAsia="en-US"/>
        </w:rPr>
        <w:t>Answer Sheet</w:t>
      </w:r>
      <w:r w:rsidR="007F0933" w:rsidRPr="007F0933">
        <w:rPr>
          <w:rFonts w:cs="Times New Roman"/>
          <w:szCs w:val="24"/>
          <w:lang w:eastAsia="en-US"/>
        </w:rPr>
        <w:t>) и пр</w:t>
      </w:r>
      <w:r w:rsidR="002B3CDB">
        <w:rPr>
          <w:rFonts w:cs="Times New Roman"/>
          <w:szCs w:val="24"/>
          <w:lang w:eastAsia="en-US"/>
        </w:rPr>
        <w:t xml:space="preserve">оводится инструктаж на русском </w:t>
      </w:r>
      <w:r w:rsidR="007F0933" w:rsidRPr="007F0933">
        <w:rPr>
          <w:rFonts w:cs="Times New Roman"/>
          <w:szCs w:val="24"/>
          <w:lang w:eastAsia="en-US"/>
        </w:rPr>
        <w:t>языке по заполнению листов ответов  и по порядку их сдачи после окончания работы:</w:t>
      </w:r>
    </w:p>
    <w:p w:rsidR="00933FD5" w:rsidRPr="0052775E" w:rsidRDefault="00933FD5" w:rsidP="00992691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52775E">
        <w:rPr>
          <w:rFonts w:cs="Times New Roman"/>
          <w:szCs w:val="24"/>
        </w:rPr>
        <w:t xml:space="preserve">Участники заполняют графу </w:t>
      </w:r>
      <w:r w:rsidRPr="0052775E">
        <w:rPr>
          <w:rFonts w:cs="Times New Roman"/>
          <w:b/>
          <w:szCs w:val="24"/>
        </w:rPr>
        <w:t xml:space="preserve">Participant's ID </w:t>
      </w:r>
      <w:r w:rsidRPr="0052775E">
        <w:rPr>
          <w:rFonts w:cs="Times New Roman"/>
          <w:szCs w:val="24"/>
        </w:rPr>
        <w:t>number на листах ответов.</w:t>
      </w:r>
    </w:p>
    <w:p w:rsidR="00933FD5" w:rsidRPr="0052775E" w:rsidRDefault="00933FD5" w:rsidP="00992691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52775E">
        <w:rPr>
          <w:rFonts w:cs="Times New Roman"/>
          <w:szCs w:val="24"/>
        </w:rPr>
        <w:t>Вс</w:t>
      </w:r>
      <w:r w:rsidR="00EE2695">
        <w:rPr>
          <w:rFonts w:cs="Times New Roman"/>
          <w:szCs w:val="24"/>
        </w:rPr>
        <w:t xml:space="preserve">е задания по письму необходимо </w:t>
      </w:r>
      <w:r w:rsidRPr="0052775E">
        <w:rPr>
          <w:rFonts w:cs="Times New Roman"/>
          <w:szCs w:val="24"/>
        </w:rPr>
        <w:t xml:space="preserve">выполнять на листах ответов.  </w:t>
      </w:r>
    </w:p>
    <w:p w:rsidR="00933FD5" w:rsidRPr="0052775E" w:rsidRDefault="00933FD5" w:rsidP="00992691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52775E">
        <w:rPr>
          <w:rFonts w:cs="Times New Roman"/>
          <w:b/>
          <w:szCs w:val="24"/>
        </w:rPr>
        <w:t>На листах ответов категорически запрещается указывать фамилии, делать рисунки или какие-либо отметки, в противном случае работа считается дешифрованной и не оценивается.</w:t>
      </w:r>
    </w:p>
    <w:p w:rsidR="00933FD5" w:rsidRPr="0052775E" w:rsidRDefault="00933FD5" w:rsidP="00992691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52775E">
        <w:rPr>
          <w:rFonts w:cs="Times New Roman"/>
          <w:szCs w:val="24"/>
        </w:rPr>
        <w:t>Исправления на листах ответов ошибками не считаются; однако почерк должен быть понятным; спорные случаи (</w:t>
      </w:r>
      <w:r w:rsidRPr="00EE2695">
        <w:rPr>
          <w:rFonts w:cs="Times New Roman"/>
          <w:i/>
          <w:szCs w:val="24"/>
        </w:rPr>
        <w:t>о</w:t>
      </w:r>
      <w:r w:rsidRPr="0052775E">
        <w:rPr>
          <w:rFonts w:cs="Times New Roman"/>
          <w:szCs w:val="24"/>
        </w:rPr>
        <w:t xml:space="preserve"> или </w:t>
      </w:r>
      <w:r w:rsidRPr="00EE2695">
        <w:rPr>
          <w:rFonts w:cs="Times New Roman"/>
          <w:i/>
          <w:szCs w:val="24"/>
        </w:rPr>
        <w:t>а</w:t>
      </w:r>
      <w:r w:rsidRPr="0052775E">
        <w:rPr>
          <w:rFonts w:cs="Times New Roman"/>
          <w:szCs w:val="24"/>
        </w:rPr>
        <w:t xml:space="preserve">) трактуются не в пользу участника. </w:t>
      </w:r>
    </w:p>
    <w:p w:rsidR="00933FD5" w:rsidRPr="0052775E" w:rsidRDefault="00933FD5" w:rsidP="00992691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52775E">
        <w:rPr>
          <w:rFonts w:cs="Times New Roman"/>
          <w:szCs w:val="24"/>
        </w:rPr>
        <w:t>Задания выполняются только черными или синими чернилами/ пастой (запрещены красные, зеленые чернила, карандаш)</w:t>
      </w:r>
      <w:r>
        <w:rPr>
          <w:rFonts w:cs="Times New Roman"/>
          <w:szCs w:val="24"/>
        </w:rPr>
        <w:t>.</w:t>
      </w:r>
    </w:p>
    <w:p w:rsidR="007F0933" w:rsidRPr="007F0933" w:rsidRDefault="007F0933" w:rsidP="007F093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cs="Times New Roman"/>
          <w:szCs w:val="24"/>
          <w:lang w:eastAsia="en-US"/>
        </w:rPr>
      </w:pPr>
      <w:r w:rsidRPr="007F0933">
        <w:rPr>
          <w:rFonts w:cs="Times New Roman"/>
          <w:szCs w:val="24"/>
          <w:lang w:eastAsia="en-US"/>
        </w:rPr>
        <w:t>Участн</w:t>
      </w:r>
      <w:r w:rsidR="008F76AA">
        <w:rPr>
          <w:rFonts w:cs="Times New Roman"/>
          <w:szCs w:val="24"/>
          <w:lang w:eastAsia="en-US"/>
        </w:rPr>
        <w:t xml:space="preserve">икам раздаются тексты заданий. </w:t>
      </w:r>
      <w:r w:rsidRPr="007F0933">
        <w:rPr>
          <w:rFonts w:cs="Times New Roman"/>
          <w:szCs w:val="24"/>
          <w:lang w:eastAsia="en-US"/>
        </w:rPr>
        <w:t>В тексте заданий указано вр</w:t>
      </w:r>
      <w:r w:rsidR="008F76AA">
        <w:rPr>
          <w:rFonts w:cs="Times New Roman"/>
          <w:szCs w:val="24"/>
          <w:lang w:eastAsia="en-US"/>
        </w:rPr>
        <w:t xml:space="preserve">емя выполнения заданий и даны </w:t>
      </w:r>
      <w:r w:rsidRPr="007F0933">
        <w:rPr>
          <w:rFonts w:cs="Times New Roman"/>
          <w:szCs w:val="24"/>
          <w:lang w:eastAsia="en-US"/>
        </w:rPr>
        <w:t>все инструкции по вы</w:t>
      </w:r>
      <w:r w:rsidR="008F76AA">
        <w:rPr>
          <w:rFonts w:cs="Times New Roman"/>
          <w:szCs w:val="24"/>
          <w:lang w:eastAsia="en-US"/>
        </w:rPr>
        <w:t xml:space="preserve">полнению заданий на английском </w:t>
      </w:r>
      <w:r w:rsidRPr="007F0933">
        <w:rPr>
          <w:rFonts w:cs="Times New Roman"/>
          <w:szCs w:val="24"/>
          <w:lang w:eastAsia="en-US"/>
        </w:rPr>
        <w:t>языке. Тексты заданий можно использовать в качестве черн</w:t>
      </w:r>
      <w:r w:rsidR="008F76AA">
        <w:rPr>
          <w:rFonts w:cs="Times New Roman"/>
          <w:szCs w:val="24"/>
          <w:lang w:eastAsia="en-US"/>
        </w:rPr>
        <w:t>овика. Однако проверке подлежат</w:t>
      </w:r>
      <w:r w:rsidRPr="007F0933">
        <w:rPr>
          <w:rFonts w:cs="Times New Roman"/>
          <w:szCs w:val="24"/>
          <w:lang w:eastAsia="en-US"/>
        </w:rPr>
        <w:t xml:space="preserve"> только ответы, перенесенные в лист ответов. Сами тексты заданий сдаются вместе с листами ответов после окончания выполнения задания, но не проверяются.</w:t>
      </w:r>
    </w:p>
    <w:p w:rsidR="00EE2695" w:rsidRPr="007E72A7" w:rsidRDefault="007F0933" w:rsidP="00EE2695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cs="Times New Roman"/>
          <w:szCs w:val="24"/>
          <w:lang w:eastAsia="en-US"/>
        </w:rPr>
      </w:pPr>
      <w:r w:rsidRPr="007F0933">
        <w:rPr>
          <w:rFonts w:cs="Times New Roman"/>
          <w:szCs w:val="24"/>
          <w:lang w:eastAsia="en-US"/>
        </w:rPr>
        <w:t>Члены жюри, находящиеся в аудитории, должны зафиксировать время начала и окончания задания на доске (</w:t>
      </w:r>
      <w:r w:rsidRPr="007F0933">
        <w:rPr>
          <w:rFonts w:cs="Times New Roman"/>
          <w:b/>
          <w:bCs/>
          <w:i/>
          <w:iCs/>
          <w:szCs w:val="24"/>
          <w:lang w:eastAsia="en-US"/>
        </w:rPr>
        <w:t>например, 10.10- 10.55</w:t>
      </w:r>
      <w:r w:rsidR="008F76AA">
        <w:rPr>
          <w:rFonts w:cs="Times New Roman"/>
          <w:szCs w:val="24"/>
          <w:lang w:eastAsia="en-US"/>
        </w:rPr>
        <w:t xml:space="preserve">.) </w:t>
      </w:r>
      <w:r w:rsidRPr="00EE2695">
        <w:rPr>
          <w:rFonts w:cs="Times New Roman"/>
          <w:b/>
          <w:szCs w:val="24"/>
          <w:lang w:eastAsia="en-US"/>
        </w:rPr>
        <w:t>За 1</w:t>
      </w:r>
      <w:r w:rsidR="00EE2695" w:rsidRPr="00EE2695">
        <w:rPr>
          <w:rFonts w:cs="Times New Roman"/>
          <w:b/>
          <w:szCs w:val="24"/>
          <w:lang w:eastAsia="en-US"/>
        </w:rPr>
        <w:t>0</w:t>
      </w:r>
      <w:r w:rsidRPr="00EE2695">
        <w:rPr>
          <w:rFonts w:cs="Times New Roman"/>
          <w:b/>
          <w:szCs w:val="24"/>
          <w:lang w:eastAsia="en-US"/>
        </w:rPr>
        <w:t xml:space="preserve"> и за 5 минут</w:t>
      </w:r>
      <w:r w:rsidR="0083525A">
        <w:rPr>
          <w:rFonts w:cs="Times New Roman"/>
          <w:b/>
          <w:szCs w:val="24"/>
          <w:lang w:eastAsia="en-US"/>
        </w:rPr>
        <w:t xml:space="preserve"> для 7-8 классов и за 15 и 5 минут для 9-11 классов</w:t>
      </w:r>
      <w:r w:rsidRPr="007F0933">
        <w:rPr>
          <w:rFonts w:cs="Times New Roman"/>
          <w:szCs w:val="24"/>
          <w:lang w:eastAsia="en-US"/>
        </w:rPr>
        <w:t xml:space="preserve"> до окончания выполнения заданий старший член жюри </w:t>
      </w:r>
      <w:r w:rsidR="00EE2695">
        <w:rPr>
          <w:rFonts w:cs="Times New Roman"/>
          <w:szCs w:val="24"/>
          <w:lang w:eastAsia="en-US"/>
        </w:rPr>
        <w:t xml:space="preserve">в аудитории должен напомнить об оставшемся </w:t>
      </w:r>
      <w:r w:rsidRPr="007F0933">
        <w:rPr>
          <w:rFonts w:cs="Times New Roman"/>
          <w:szCs w:val="24"/>
          <w:lang w:eastAsia="en-US"/>
        </w:rPr>
        <w:t>времени и предупредить о необходимости тщательной проверки работы.</w:t>
      </w:r>
      <w:r w:rsidR="00EE2695">
        <w:rPr>
          <w:rFonts w:cs="Times New Roman"/>
          <w:szCs w:val="24"/>
          <w:lang w:eastAsia="en-US"/>
        </w:rPr>
        <w:t xml:space="preserve"> Время на выполнение задания, включая перенесение ответов в ответный лист – </w:t>
      </w:r>
      <w:r w:rsidR="00EE2695" w:rsidRPr="00EE2695">
        <w:rPr>
          <w:rFonts w:cs="Times New Roman"/>
          <w:b/>
          <w:szCs w:val="24"/>
          <w:lang w:eastAsia="en-US"/>
        </w:rPr>
        <w:t>20 минут</w:t>
      </w:r>
      <w:r w:rsidR="0083525A">
        <w:rPr>
          <w:rFonts w:cs="Times New Roman"/>
          <w:b/>
          <w:szCs w:val="24"/>
          <w:lang w:eastAsia="en-US"/>
        </w:rPr>
        <w:t xml:space="preserve"> </w:t>
      </w:r>
      <w:r w:rsidR="0083525A" w:rsidRPr="0083525A">
        <w:rPr>
          <w:rFonts w:cs="Times New Roman"/>
          <w:szCs w:val="24"/>
          <w:lang w:eastAsia="en-US"/>
        </w:rPr>
        <w:t>(для 7-8 классов),</w:t>
      </w:r>
      <w:r w:rsidR="0083525A">
        <w:rPr>
          <w:rFonts w:cs="Times New Roman"/>
          <w:b/>
          <w:szCs w:val="24"/>
          <w:lang w:eastAsia="en-US"/>
        </w:rPr>
        <w:t xml:space="preserve"> 30 минут </w:t>
      </w:r>
      <w:r w:rsidR="0083525A" w:rsidRPr="0083525A">
        <w:rPr>
          <w:rFonts w:cs="Times New Roman"/>
          <w:szCs w:val="24"/>
          <w:lang w:eastAsia="en-US"/>
        </w:rPr>
        <w:t>(для 9-11 классов)</w:t>
      </w:r>
      <w:r w:rsidR="00EE2695" w:rsidRPr="0083525A">
        <w:rPr>
          <w:rFonts w:cs="Times New Roman"/>
          <w:szCs w:val="24"/>
          <w:lang w:eastAsia="en-US"/>
        </w:rPr>
        <w:t>.</w:t>
      </w:r>
      <w:r w:rsidR="00EE2695">
        <w:rPr>
          <w:rFonts w:cs="Times New Roman"/>
          <w:szCs w:val="24"/>
          <w:lang w:eastAsia="en-US"/>
        </w:rPr>
        <w:t xml:space="preserve"> Объяснения члена жюри перед началом конкурса в это время не включаются.</w:t>
      </w:r>
    </w:p>
    <w:p w:rsidR="007F0933" w:rsidRDefault="007F0933" w:rsidP="007F093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cs="Times New Roman"/>
          <w:szCs w:val="24"/>
          <w:lang w:eastAsia="en-US"/>
        </w:rPr>
      </w:pPr>
      <w:r w:rsidRPr="007F0933">
        <w:rPr>
          <w:rFonts w:cs="Times New Roman"/>
          <w:szCs w:val="24"/>
          <w:lang w:eastAsia="en-US"/>
        </w:rPr>
        <w:t>Члены жюри в аудитории должны строго следить за тем, чтобы все работы были сданы, на листах ответов не должна быть указана фамилия участника и не должно быть никаких условных пометок.</w:t>
      </w:r>
    </w:p>
    <w:p w:rsidR="007F0933" w:rsidRPr="007F0933" w:rsidRDefault="007F0933" w:rsidP="007F0933">
      <w:pPr>
        <w:tabs>
          <w:tab w:val="center" w:pos="4677"/>
          <w:tab w:val="right" w:pos="9355"/>
        </w:tabs>
        <w:jc w:val="center"/>
        <w:rPr>
          <w:rFonts w:cs="Times New Roman"/>
          <w:szCs w:val="24"/>
        </w:rPr>
      </w:pPr>
      <w:r w:rsidRPr="007F0933">
        <w:rPr>
          <w:rFonts w:cs="Times New Roman"/>
          <w:szCs w:val="24"/>
        </w:rPr>
        <w:t>Технические средства</w:t>
      </w:r>
    </w:p>
    <w:p w:rsidR="007F0933" w:rsidRDefault="007F0933" w:rsidP="007F093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cs="Times New Roman"/>
          <w:szCs w:val="24"/>
          <w:lang w:eastAsia="en-US"/>
        </w:rPr>
      </w:pPr>
      <w:r>
        <w:rPr>
          <w:rFonts w:cs="Times New Roman"/>
          <w:szCs w:val="24"/>
          <w:lang w:eastAsia="en-US"/>
        </w:rPr>
        <w:t xml:space="preserve">Для проведения </w:t>
      </w:r>
      <w:r w:rsidRPr="007F0933">
        <w:rPr>
          <w:rFonts w:cs="Times New Roman"/>
          <w:szCs w:val="24"/>
          <w:lang w:eastAsia="en-US"/>
        </w:rPr>
        <w:t>лексико-грамматического теста не требуется специальных технических средств. Помимо необходимого количества комплектов заданий и листов ответов, в аудитории должны быть запасные ручки, запасные комплекты заданий и запасные листы  ответов.</w:t>
      </w:r>
    </w:p>
    <w:p w:rsidR="00EE2695" w:rsidRDefault="002B3CDB" w:rsidP="00EE2695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rPr>
          <w:rFonts w:cs="Times New Roman"/>
          <w:b/>
          <w:bCs/>
          <w:szCs w:val="24"/>
          <w:lang w:eastAsia="en-US"/>
        </w:rPr>
      </w:pPr>
      <w:r w:rsidRPr="00A04D45">
        <w:rPr>
          <w:rFonts w:cs="Times New Roman"/>
          <w:b/>
          <w:bCs/>
          <w:szCs w:val="24"/>
          <w:lang w:eastAsia="en-US"/>
        </w:rPr>
        <w:t xml:space="preserve">Процедура проведения конкурса письменной речи </w:t>
      </w:r>
    </w:p>
    <w:p w:rsidR="002B3CDB" w:rsidRPr="00A04D45" w:rsidRDefault="002B3CDB" w:rsidP="00EE2695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cs="Times New Roman"/>
          <w:b/>
          <w:bCs/>
          <w:szCs w:val="24"/>
          <w:lang w:eastAsia="en-US"/>
        </w:rPr>
      </w:pPr>
      <w:r w:rsidRPr="00A04D45">
        <w:rPr>
          <w:rFonts w:cs="Times New Roman"/>
          <w:b/>
          <w:bCs/>
          <w:szCs w:val="24"/>
          <w:lang w:eastAsia="en-US"/>
        </w:rPr>
        <w:t xml:space="preserve">(письмо </w:t>
      </w:r>
      <w:r>
        <w:rPr>
          <w:rFonts w:cs="Times New Roman"/>
          <w:b/>
          <w:bCs/>
          <w:szCs w:val="24"/>
          <w:lang w:eastAsia="en-US"/>
        </w:rPr>
        <w:t>–</w:t>
      </w:r>
      <w:r w:rsidRPr="00A04D45">
        <w:rPr>
          <w:rFonts w:cs="Times New Roman"/>
          <w:b/>
          <w:bCs/>
          <w:szCs w:val="24"/>
          <w:lang w:eastAsia="en-US"/>
        </w:rPr>
        <w:t xml:space="preserve"> </w:t>
      </w:r>
      <w:r w:rsidRPr="00A04D45">
        <w:rPr>
          <w:rFonts w:cs="Times New Roman"/>
          <w:b/>
          <w:bCs/>
          <w:iCs/>
          <w:szCs w:val="24"/>
          <w:lang w:eastAsia="en-US"/>
        </w:rPr>
        <w:t>WRITING</w:t>
      </w:r>
      <w:r w:rsidRPr="00A04D45">
        <w:rPr>
          <w:rFonts w:cs="Times New Roman"/>
          <w:b/>
          <w:bCs/>
          <w:szCs w:val="24"/>
          <w:lang w:eastAsia="en-US"/>
        </w:rPr>
        <w:t>)</w:t>
      </w:r>
    </w:p>
    <w:p w:rsidR="002B3CDB" w:rsidRPr="00904D57" w:rsidRDefault="002B3CDB" w:rsidP="002B3CDB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cs="Times New Roman"/>
          <w:szCs w:val="24"/>
          <w:lang w:eastAsia="en-US"/>
        </w:rPr>
      </w:pPr>
      <w:r w:rsidRPr="00904D57">
        <w:rPr>
          <w:rFonts w:cs="Times New Roman"/>
          <w:szCs w:val="24"/>
          <w:lang w:eastAsia="en-US"/>
        </w:rPr>
        <w:t>Ка</w:t>
      </w:r>
      <w:r>
        <w:rPr>
          <w:rFonts w:cs="Times New Roman"/>
          <w:szCs w:val="24"/>
          <w:lang w:eastAsia="en-US"/>
        </w:rPr>
        <w:t xml:space="preserve">ждому участнику перед началом </w:t>
      </w:r>
      <w:r w:rsidRPr="00904D57">
        <w:rPr>
          <w:rFonts w:cs="Times New Roman"/>
          <w:szCs w:val="24"/>
          <w:lang w:eastAsia="en-US"/>
        </w:rPr>
        <w:t xml:space="preserve">выполнения </w:t>
      </w:r>
      <w:r>
        <w:rPr>
          <w:rFonts w:cs="Times New Roman"/>
          <w:szCs w:val="24"/>
          <w:lang w:eastAsia="en-US"/>
        </w:rPr>
        <w:t xml:space="preserve">заданий выдается </w:t>
      </w:r>
      <w:r w:rsidRPr="00904D57">
        <w:rPr>
          <w:rFonts w:cs="Times New Roman"/>
          <w:szCs w:val="24"/>
          <w:lang w:eastAsia="en-US"/>
        </w:rPr>
        <w:t>лист ответов (</w:t>
      </w:r>
      <w:r w:rsidRPr="00F60C8B">
        <w:rPr>
          <w:rFonts w:cs="Times New Roman"/>
          <w:b/>
          <w:bCs/>
          <w:iCs/>
          <w:szCs w:val="24"/>
          <w:lang w:eastAsia="en-US"/>
        </w:rPr>
        <w:t>Answer Sheet</w:t>
      </w:r>
      <w:r>
        <w:rPr>
          <w:rFonts w:cs="Times New Roman"/>
          <w:szCs w:val="24"/>
          <w:lang w:eastAsia="en-US"/>
        </w:rPr>
        <w:t>)</w:t>
      </w:r>
      <w:r w:rsidRPr="00904D57">
        <w:rPr>
          <w:rFonts w:cs="Times New Roman"/>
          <w:szCs w:val="24"/>
          <w:lang w:eastAsia="en-US"/>
        </w:rPr>
        <w:t xml:space="preserve"> и проводится инструктаж на русском яз</w:t>
      </w:r>
      <w:r>
        <w:rPr>
          <w:rFonts w:cs="Times New Roman"/>
          <w:szCs w:val="24"/>
          <w:lang w:eastAsia="en-US"/>
        </w:rPr>
        <w:t>ыке по заполнению листов ответов</w:t>
      </w:r>
      <w:r w:rsidRPr="00904D57">
        <w:rPr>
          <w:rFonts w:cs="Times New Roman"/>
          <w:szCs w:val="24"/>
          <w:lang w:eastAsia="en-US"/>
        </w:rPr>
        <w:t xml:space="preserve"> и по порядку их сдачи после окончания работы:</w:t>
      </w:r>
    </w:p>
    <w:p w:rsidR="002B3CDB" w:rsidRPr="0052775E" w:rsidRDefault="002B3CDB" w:rsidP="002B3CD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52775E">
        <w:rPr>
          <w:rFonts w:cs="Times New Roman"/>
          <w:szCs w:val="24"/>
        </w:rPr>
        <w:t xml:space="preserve">Участники заполняют графу </w:t>
      </w:r>
      <w:r w:rsidRPr="0052775E">
        <w:rPr>
          <w:rFonts w:cs="Times New Roman"/>
          <w:b/>
          <w:szCs w:val="24"/>
        </w:rPr>
        <w:t xml:space="preserve">Participant's ID </w:t>
      </w:r>
      <w:r w:rsidRPr="0052775E">
        <w:rPr>
          <w:rFonts w:cs="Times New Roman"/>
          <w:szCs w:val="24"/>
        </w:rPr>
        <w:t>number на листах ответов.</w:t>
      </w:r>
    </w:p>
    <w:p w:rsidR="002B3CDB" w:rsidRPr="0052775E" w:rsidRDefault="002B3CDB" w:rsidP="002B3CD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52775E">
        <w:rPr>
          <w:rFonts w:cs="Times New Roman"/>
          <w:szCs w:val="24"/>
        </w:rPr>
        <w:t xml:space="preserve">Все задания по письму необходимо  выполнять на листах ответов.  </w:t>
      </w:r>
    </w:p>
    <w:p w:rsidR="002B3CDB" w:rsidRPr="0052775E" w:rsidRDefault="002B3CDB" w:rsidP="002B3CD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52775E">
        <w:rPr>
          <w:rFonts w:cs="Times New Roman"/>
          <w:b/>
          <w:szCs w:val="24"/>
        </w:rPr>
        <w:t>На листах ответов категорически запрещается указывать фамилии, делать рисунки или какие-либо отметки, в противном случае работа считается дешифрованной и не оценивается.</w:t>
      </w:r>
    </w:p>
    <w:p w:rsidR="002B3CDB" w:rsidRPr="0052775E" w:rsidRDefault="002B3CDB" w:rsidP="002B3CD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52775E">
        <w:rPr>
          <w:rFonts w:cs="Times New Roman"/>
          <w:szCs w:val="24"/>
        </w:rPr>
        <w:t>Исправления на листах ответов ошибками не считаются; однако почерк должен быть понятным; спорные случаи (</w:t>
      </w:r>
      <w:r w:rsidRPr="00EE2695">
        <w:rPr>
          <w:rFonts w:cs="Times New Roman"/>
          <w:i/>
          <w:szCs w:val="24"/>
        </w:rPr>
        <w:t>о</w:t>
      </w:r>
      <w:r w:rsidRPr="0052775E">
        <w:rPr>
          <w:rFonts w:cs="Times New Roman"/>
          <w:szCs w:val="24"/>
        </w:rPr>
        <w:t xml:space="preserve"> или </w:t>
      </w:r>
      <w:r w:rsidRPr="00EE2695">
        <w:rPr>
          <w:rFonts w:cs="Times New Roman"/>
          <w:i/>
          <w:szCs w:val="24"/>
        </w:rPr>
        <w:t>а</w:t>
      </w:r>
      <w:r w:rsidRPr="0052775E">
        <w:rPr>
          <w:rFonts w:cs="Times New Roman"/>
          <w:szCs w:val="24"/>
        </w:rPr>
        <w:t xml:space="preserve">) трактуются не в пользу участника. </w:t>
      </w:r>
    </w:p>
    <w:p w:rsidR="002B3CDB" w:rsidRPr="0052775E" w:rsidRDefault="002B3CDB" w:rsidP="002B3CD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52775E">
        <w:rPr>
          <w:rFonts w:cs="Times New Roman"/>
          <w:szCs w:val="24"/>
        </w:rPr>
        <w:t>Задания выполняются только черными или синими чернилами/ пастой (запрещены красные, зеленые чернила, карандаш)</w:t>
      </w:r>
      <w:r>
        <w:rPr>
          <w:rFonts w:cs="Times New Roman"/>
          <w:szCs w:val="24"/>
        </w:rPr>
        <w:t>.</w:t>
      </w:r>
    </w:p>
    <w:p w:rsidR="002B3CDB" w:rsidRPr="00904D57" w:rsidRDefault="002B3CDB" w:rsidP="002B3CDB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cs="Times New Roman"/>
          <w:szCs w:val="24"/>
          <w:lang w:eastAsia="en-US"/>
        </w:rPr>
      </w:pPr>
      <w:r w:rsidRPr="00904D57">
        <w:rPr>
          <w:rFonts w:cs="Times New Roman"/>
          <w:szCs w:val="24"/>
          <w:lang w:eastAsia="en-US"/>
        </w:rPr>
        <w:t>Участникам раздаются тексты заданий и бум</w:t>
      </w:r>
      <w:r>
        <w:rPr>
          <w:rFonts w:cs="Times New Roman"/>
          <w:szCs w:val="24"/>
          <w:lang w:eastAsia="en-US"/>
        </w:rPr>
        <w:t xml:space="preserve">ага для черновиков. </w:t>
      </w:r>
      <w:r w:rsidRPr="00904D57">
        <w:rPr>
          <w:rFonts w:cs="Times New Roman"/>
          <w:szCs w:val="24"/>
          <w:lang w:eastAsia="en-US"/>
        </w:rPr>
        <w:t>В тексте заданий указано время выполне</w:t>
      </w:r>
      <w:r>
        <w:rPr>
          <w:rFonts w:cs="Times New Roman"/>
          <w:szCs w:val="24"/>
          <w:lang w:eastAsia="en-US"/>
        </w:rPr>
        <w:t xml:space="preserve">ния заданий, количество слов и </w:t>
      </w:r>
      <w:r w:rsidRPr="00904D57">
        <w:rPr>
          <w:rFonts w:cs="Times New Roman"/>
          <w:szCs w:val="24"/>
          <w:lang w:eastAsia="en-US"/>
        </w:rPr>
        <w:t>даны  все инструкции по выполне</w:t>
      </w:r>
      <w:r>
        <w:rPr>
          <w:rFonts w:cs="Times New Roman"/>
          <w:szCs w:val="24"/>
          <w:lang w:eastAsia="en-US"/>
        </w:rPr>
        <w:t xml:space="preserve">нию заданий на английском </w:t>
      </w:r>
      <w:r w:rsidRPr="00904D57">
        <w:rPr>
          <w:rFonts w:cs="Times New Roman"/>
          <w:szCs w:val="24"/>
          <w:lang w:eastAsia="en-US"/>
        </w:rPr>
        <w:t>языке. Участники получают чистую бумагу для черновиков, черновик сдается вместе с листом ответов. Однако пр</w:t>
      </w:r>
      <w:r>
        <w:rPr>
          <w:rFonts w:cs="Times New Roman"/>
          <w:szCs w:val="24"/>
          <w:lang w:eastAsia="en-US"/>
        </w:rPr>
        <w:t xml:space="preserve">оверке подлежат </w:t>
      </w:r>
      <w:r w:rsidRPr="00904D57">
        <w:rPr>
          <w:rFonts w:cs="Times New Roman"/>
          <w:szCs w:val="24"/>
          <w:lang w:eastAsia="en-US"/>
        </w:rPr>
        <w:t>только листы ответов. Черновики не проверяются.</w:t>
      </w:r>
    </w:p>
    <w:p w:rsidR="00EE2695" w:rsidRPr="007E72A7" w:rsidRDefault="002B3CDB" w:rsidP="00EE2695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cs="Times New Roman"/>
          <w:szCs w:val="24"/>
          <w:lang w:eastAsia="en-US"/>
        </w:rPr>
      </w:pPr>
      <w:r w:rsidRPr="00904D57">
        <w:rPr>
          <w:rFonts w:cs="Times New Roman"/>
          <w:szCs w:val="24"/>
          <w:lang w:eastAsia="en-US"/>
        </w:rPr>
        <w:t>Член жюри  в аудитории должен зафиксировать время начала и окончания задания на доске (</w:t>
      </w:r>
      <w:r w:rsidRPr="00904D57">
        <w:rPr>
          <w:rFonts w:cs="Times New Roman"/>
          <w:b/>
          <w:bCs/>
          <w:i/>
          <w:iCs/>
          <w:szCs w:val="24"/>
          <w:lang w:eastAsia="en-US"/>
        </w:rPr>
        <w:t>например, 10.10- 10.55</w:t>
      </w:r>
      <w:r w:rsidRPr="00904D57">
        <w:rPr>
          <w:rFonts w:cs="Times New Roman"/>
          <w:szCs w:val="24"/>
          <w:lang w:eastAsia="en-US"/>
        </w:rPr>
        <w:t>)</w:t>
      </w:r>
      <w:r w:rsidR="00EE2695">
        <w:rPr>
          <w:rFonts w:cs="Times New Roman"/>
          <w:szCs w:val="24"/>
          <w:lang w:eastAsia="en-US"/>
        </w:rPr>
        <w:t xml:space="preserve">. </w:t>
      </w:r>
      <w:r w:rsidRPr="00EE2695">
        <w:rPr>
          <w:rFonts w:cs="Times New Roman"/>
          <w:b/>
          <w:szCs w:val="24"/>
          <w:lang w:eastAsia="en-US"/>
        </w:rPr>
        <w:t>За 1</w:t>
      </w:r>
      <w:r w:rsidR="00EE2695" w:rsidRPr="00EE2695">
        <w:rPr>
          <w:rFonts w:cs="Times New Roman"/>
          <w:b/>
          <w:szCs w:val="24"/>
          <w:lang w:eastAsia="en-US"/>
        </w:rPr>
        <w:t>0</w:t>
      </w:r>
      <w:r w:rsidRPr="00EE2695">
        <w:rPr>
          <w:rFonts w:cs="Times New Roman"/>
          <w:b/>
          <w:szCs w:val="24"/>
          <w:lang w:eastAsia="en-US"/>
        </w:rPr>
        <w:t xml:space="preserve"> и за 5 минут</w:t>
      </w:r>
      <w:r w:rsidR="00690DF8">
        <w:rPr>
          <w:rFonts w:cs="Times New Roman"/>
          <w:b/>
          <w:szCs w:val="24"/>
          <w:lang w:eastAsia="en-US"/>
        </w:rPr>
        <w:t xml:space="preserve"> для 7-8 классов и за 15 и 5 минут для 9-11 классов</w:t>
      </w:r>
      <w:r w:rsidRPr="00904D57">
        <w:rPr>
          <w:rFonts w:cs="Times New Roman"/>
          <w:szCs w:val="24"/>
          <w:lang w:eastAsia="en-US"/>
        </w:rPr>
        <w:t xml:space="preserve"> до окончания работы член жюри в аудитории должен напомнить об оставшемся времени и предупредить о необходимости тщательной проверки работы.</w:t>
      </w:r>
      <w:r w:rsidR="00EE2695">
        <w:rPr>
          <w:rFonts w:cs="Times New Roman"/>
          <w:szCs w:val="24"/>
          <w:lang w:eastAsia="en-US"/>
        </w:rPr>
        <w:t xml:space="preserve"> Время на выполнение задания, включая перенесение ответов в ответный лист – </w:t>
      </w:r>
      <w:r w:rsidR="00EE2695" w:rsidRPr="00EE2695">
        <w:rPr>
          <w:rFonts w:cs="Times New Roman"/>
          <w:b/>
          <w:szCs w:val="24"/>
          <w:lang w:eastAsia="en-US"/>
        </w:rPr>
        <w:t>2</w:t>
      </w:r>
      <w:r w:rsidR="00EE2695">
        <w:rPr>
          <w:rFonts w:cs="Times New Roman"/>
          <w:b/>
          <w:szCs w:val="24"/>
          <w:lang w:eastAsia="en-US"/>
        </w:rPr>
        <w:t>5</w:t>
      </w:r>
      <w:r w:rsidR="00EE2695" w:rsidRPr="00EE2695">
        <w:rPr>
          <w:rFonts w:cs="Times New Roman"/>
          <w:b/>
          <w:szCs w:val="24"/>
          <w:lang w:eastAsia="en-US"/>
        </w:rPr>
        <w:t xml:space="preserve"> минут</w:t>
      </w:r>
      <w:r w:rsidR="00690DF8">
        <w:rPr>
          <w:rFonts w:cs="Times New Roman"/>
          <w:b/>
          <w:szCs w:val="24"/>
          <w:lang w:eastAsia="en-US"/>
        </w:rPr>
        <w:t xml:space="preserve"> </w:t>
      </w:r>
      <w:r w:rsidR="00690DF8" w:rsidRPr="0083525A">
        <w:rPr>
          <w:rFonts w:cs="Times New Roman"/>
          <w:szCs w:val="24"/>
          <w:lang w:eastAsia="en-US"/>
        </w:rPr>
        <w:t>(для 7-8 классов),</w:t>
      </w:r>
      <w:r w:rsidR="00690DF8">
        <w:rPr>
          <w:rFonts w:cs="Times New Roman"/>
          <w:b/>
          <w:szCs w:val="24"/>
          <w:lang w:eastAsia="en-US"/>
        </w:rPr>
        <w:t xml:space="preserve"> 35 минут </w:t>
      </w:r>
      <w:r w:rsidR="00690DF8" w:rsidRPr="0083525A">
        <w:rPr>
          <w:rFonts w:cs="Times New Roman"/>
          <w:szCs w:val="24"/>
          <w:lang w:eastAsia="en-US"/>
        </w:rPr>
        <w:t>(для 9-11 классов)</w:t>
      </w:r>
      <w:r w:rsidR="00EE2695" w:rsidRPr="00EE2695">
        <w:rPr>
          <w:rFonts w:cs="Times New Roman"/>
          <w:b/>
          <w:szCs w:val="24"/>
          <w:lang w:eastAsia="en-US"/>
        </w:rPr>
        <w:t>.</w:t>
      </w:r>
      <w:r w:rsidR="00EE2695">
        <w:rPr>
          <w:rFonts w:cs="Times New Roman"/>
          <w:szCs w:val="24"/>
          <w:lang w:eastAsia="en-US"/>
        </w:rPr>
        <w:t xml:space="preserve"> Объяснения члена жюри перед началом конкурса в это время не включаются.</w:t>
      </w:r>
    </w:p>
    <w:p w:rsidR="002B3CDB" w:rsidRDefault="002B3CDB" w:rsidP="002B3CDB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cs="Times New Roman"/>
          <w:szCs w:val="24"/>
          <w:lang w:eastAsia="en-US"/>
        </w:rPr>
      </w:pPr>
      <w:r w:rsidRPr="00904D57">
        <w:rPr>
          <w:rFonts w:cs="Times New Roman"/>
          <w:szCs w:val="24"/>
          <w:lang w:eastAsia="en-US"/>
        </w:rPr>
        <w:t>После окончания времени выполнения заданий по письменной речи, листы ответов собираются.</w:t>
      </w:r>
    </w:p>
    <w:p w:rsidR="002B3CDB" w:rsidRPr="0052775E" w:rsidRDefault="002B3CDB" w:rsidP="002B3CDB">
      <w:pPr>
        <w:tabs>
          <w:tab w:val="center" w:pos="4677"/>
          <w:tab w:val="right" w:pos="9355"/>
        </w:tabs>
        <w:jc w:val="center"/>
        <w:rPr>
          <w:rFonts w:cs="Times New Roman"/>
          <w:b/>
          <w:szCs w:val="24"/>
        </w:rPr>
      </w:pPr>
      <w:r w:rsidRPr="0052775E">
        <w:rPr>
          <w:rFonts w:cs="Times New Roman"/>
          <w:b/>
          <w:szCs w:val="24"/>
        </w:rPr>
        <w:t>Технические средства</w:t>
      </w:r>
    </w:p>
    <w:p w:rsidR="002B3CDB" w:rsidRPr="00904D57" w:rsidRDefault="002B3CDB" w:rsidP="002B3CDB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cs="Times New Roman"/>
          <w:szCs w:val="24"/>
          <w:lang w:eastAsia="en-US"/>
        </w:rPr>
      </w:pPr>
      <w:r>
        <w:rPr>
          <w:rFonts w:cs="Times New Roman"/>
          <w:szCs w:val="24"/>
          <w:lang w:eastAsia="en-US"/>
        </w:rPr>
        <w:t xml:space="preserve">Для проведения </w:t>
      </w:r>
      <w:r w:rsidRPr="00904D57">
        <w:rPr>
          <w:rFonts w:cs="Times New Roman"/>
          <w:szCs w:val="24"/>
          <w:lang w:eastAsia="en-US"/>
        </w:rPr>
        <w:t>конкурса письменной речи не требуется специальных технических средств. Помимо необходимого количества комплектов заданий, листов ответов и черновиков, в аудитории должны быть запасные ручки, запасные комплекты заданий, бумага для черновиков и запасные листы ответов.</w:t>
      </w:r>
    </w:p>
    <w:p w:rsidR="002B3CDB" w:rsidRPr="007F0933" w:rsidRDefault="002B3CDB" w:rsidP="007F093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cs="Times New Roman"/>
          <w:szCs w:val="24"/>
          <w:lang w:eastAsia="en-US"/>
        </w:rPr>
      </w:pPr>
    </w:p>
    <w:p w:rsidR="00827F37" w:rsidRPr="005A0F2E" w:rsidRDefault="00827F37" w:rsidP="00CA32C8">
      <w:pPr>
        <w:spacing w:before="120"/>
        <w:ind w:firstLine="567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  <w:u w:val="single"/>
        </w:rPr>
        <w:t>Участникам Олимпиады запрещено</w:t>
      </w:r>
      <w:r w:rsidRPr="005A0F2E">
        <w:rPr>
          <w:rFonts w:cs="Times New Roman"/>
          <w:szCs w:val="24"/>
        </w:rPr>
        <w:t>:</w:t>
      </w:r>
    </w:p>
    <w:p w:rsidR="00827F37" w:rsidRPr="005A0F2E" w:rsidRDefault="00827F37" w:rsidP="00992691">
      <w:pPr>
        <w:numPr>
          <w:ilvl w:val="0"/>
          <w:numId w:val="13"/>
        </w:numPr>
        <w:tabs>
          <w:tab w:val="left" w:pos="426"/>
        </w:tabs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>использовать для записи авторучки с красными или зелеными чернилами;</w:t>
      </w:r>
    </w:p>
    <w:p w:rsidR="006C0132" w:rsidRPr="005A0F2E" w:rsidRDefault="006C0132" w:rsidP="00992691">
      <w:pPr>
        <w:pStyle w:val="a4"/>
        <w:numPr>
          <w:ilvl w:val="0"/>
          <w:numId w:val="13"/>
        </w:numPr>
        <w:tabs>
          <w:tab w:val="left" w:pos="426"/>
        </w:tabs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>осуществлять любые записи, указывающие на авторство работы (по решению оргкомитета результат участника, допустившего нарушение и указавшего авторство рабо</w:t>
      </w:r>
      <w:r w:rsidR="008F76AA">
        <w:rPr>
          <w:rFonts w:cs="Times New Roman"/>
          <w:szCs w:val="24"/>
        </w:rPr>
        <w:t xml:space="preserve">ты, </w:t>
      </w:r>
      <w:r w:rsidRPr="005A0F2E">
        <w:rPr>
          <w:rFonts w:cs="Times New Roman"/>
          <w:szCs w:val="24"/>
        </w:rPr>
        <w:t>аннулируется);</w:t>
      </w:r>
    </w:p>
    <w:p w:rsidR="00601630" w:rsidRPr="005A0F2E" w:rsidRDefault="00601630" w:rsidP="00992691">
      <w:pPr>
        <w:numPr>
          <w:ilvl w:val="0"/>
          <w:numId w:val="13"/>
        </w:numPr>
        <w:tabs>
          <w:tab w:val="left" w:pos="426"/>
        </w:tabs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>общаться друг с другом, свободно перемещаться по аудитории;</w:t>
      </w:r>
    </w:p>
    <w:p w:rsidR="00827F37" w:rsidRPr="005A0F2E" w:rsidRDefault="006C0132" w:rsidP="00992691">
      <w:pPr>
        <w:numPr>
          <w:ilvl w:val="0"/>
          <w:numId w:val="13"/>
        </w:numPr>
        <w:tabs>
          <w:tab w:val="left" w:pos="426"/>
        </w:tabs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 xml:space="preserve">задавать вопросы другим участникам и отвечать на вопросы участников Олимпиады, </w:t>
      </w:r>
      <w:r w:rsidR="00827F37" w:rsidRPr="005A0F2E">
        <w:rPr>
          <w:rFonts w:cs="Times New Roman"/>
          <w:szCs w:val="24"/>
        </w:rPr>
        <w:t xml:space="preserve">обращаться с вопросами к кому-либо, кроме дежурных и членов </w:t>
      </w:r>
      <w:r w:rsidR="00DB12D2" w:rsidRPr="005A0F2E">
        <w:rPr>
          <w:rFonts w:cs="Times New Roman"/>
          <w:szCs w:val="24"/>
        </w:rPr>
        <w:t>жюри</w:t>
      </w:r>
      <w:r w:rsidR="00827F37" w:rsidRPr="005A0F2E">
        <w:rPr>
          <w:rFonts w:cs="Times New Roman"/>
          <w:szCs w:val="24"/>
        </w:rPr>
        <w:t>;</w:t>
      </w:r>
    </w:p>
    <w:p w:rsidR="00382A2F" w:rsidRPr="005A0F2E" w:rsidRDefault="00382A2F" w:rsidP="00992691">
      <w:pPr>
        <w:numPr>
          <w:ilvl w:val="0"/>
          <w:numId w:val="13"/>
        </w:numPr>
        <w:tabs>
          <w:tab w:val="left" w:pos="426"/>
        </w:tabs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>передавать друг другу канцелярские принадлежности;</w:t>
      </w:r>
    </w:p>
    <w:p w:rsidR="00827F37" w:rsidRPr="005A0F2E" w:rsidRDefault="002E4A2C" w:rsidP="00992691">
      <w:pPr>
        <w:numPr>
          <w:ilvl w:val="0"/>
          <w:numId w:val="13"/>
        </w:numPr>
        <w:tabs>
          <w:tab w:val="left" w:pos="426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 w:rsidRPr="00517532">
        <w:rPr>
          <w:rFonts w:cs="Times New Roman"/>
          <w:szCs w:val="24"/>
        </w:rPr>
        <w:t>о время конкурсов участникам запрещается пользоваться справочной литературой, собственной бумагой, электронными вычислительными средствами или средствами связи</w:t>
      </w:r>
      <w:r w:rsidR="00827F37" w:rsidRPr="005A0F2E">
        <w:rPr>
          <w:rFonts w:cs="Times New Roman"/>
          <w:szCs w:val="24"/>
        </w:rPr>
        <w:t>.</w:t>
      </w:r>
    </w:p>
    <w:p w:rsidR="00827F37" w:rsidRPr="005A0F2E" w:rsidRDefault="00827F37" w:rsidP="00CA32C8">
      <w:pPr>
        <w:spacing w:before="120"/>
        <w:ind w:firstLine="567"/>
        <w:jc w:val="both"/>
        <w:rPr>
          <w:rFonts w:cs="Times New Roman"/>
          <w:szCs w:val="24"/>
          <w:u w:val="single"/>
        </w:rPr>
      </w:pPr>
      <w:r w:rsidRPr="005A0F2E">
        <w:rPr>
          <w:rFonts w:cs="Times New Roman"/>
          <w:szCs w:val="24"/>
          <w:u w:val="single"/>
        </w:rPr>
        <w:t>Участники Олимпиады имеют право:</w:t>
      </w:r>
    </w:p>
    <w:p w:rsidR="006C0132" w:rsidRPr="00CA40D9" w:rsidRDefault="008F76AA" w:rsidP="00992691">
      <w:pPr>
        <w:numPr>
          <w:ilvl w:val="0"/>
          <w:numId w:val="14"/>
        </w:numPr>
        <w:tabs>
          <w:tab w:val="left" w:pos="426"/>
        </w:tabs>
        <w:jc w:val="both"/>
      </w:pPr>
      <w:r>
        <w:t xml:space="preserve">задавать вопросы в случае необходимости уточнить </w:t>
      </w:r>
      <w:r w:rsidR="006C0132" w:rsidRPr="00CA40D9">
        <w:t>условия заданий (ответы на вопросы индивидуально</w:t>
      </w:r>
      <w:r w:rsidR="00787432" w:rsidRPr="00CA40D9">
        <w:t>,</w:t>
      </w:r>
      <w:r w:rsidR="006C0132" w:rsidRPr="00CA40D9">
        <w:t xml:space="preserve"> либо в форме устного объявления во всех аудиториях, где проходят олимпиадные состязания, осуществляют члены жюри Олимпиады);</w:t>
      </w:r>
    </w:p>
    <w:p w:rsidR="00827F37" w:rsidRPr="00CA40D9" w:rsidRDefault="00827F37" w:rsidP="00992691">
      <w:pPr>
        <w:numPr>
          <w:ilvl w:val="0"/>
          <w:numId w:val="14"/>
        </w:numPr>
        <w:tabs>
          <w:tab w:val="left" w:pos="426"/>
        </w:tabs>
        <w:jc w:val="both"/>
      </w:pPr>
      <w:r w:rsidRPr="00CA40D9">
        <w:t>до начала выполнения задания задать уточняющие вопросы дежурному;</w:t>
      </w:r>
    </w:p>
    <w:p w:rsidR="00827F37" w:rsidRPr="00CA40D9" w:rsidRDefault="00827F37" w:rsidP="00992691">
      <w:pPr>
        <w:numPr>
          <w:ilvl w:val="0"/>
          <w:numId w:val="14"/>
        </w:numPr>
        <w:tabs>
          <w:tab w:val="left" w:pos="426"/>
        </w:tabs>
        <w:jc w:val="both"/>
      </w:pPr>
      <w:r w:rsidRPr="00CA40D9">
        <w:t>при необходимости выйти из аудитории в сопровождении дежурного;</w:t>
      </w:r>
    </w:p>
    <w:p w:rsidR="00CC1E02" w:rsidRPr="00CA40D9" w:rsidRDefault="00827F37" w:rsidP="00992691">
      <w:pPr>
        <w:numPr>
          <w:ilvl w:val="0"/>
          <w:numId w:val="14"/>
        </w:numPr>
        <w:tabs>
          <w:tab w:val="left" w:pos="426"/>
        </w:tabs>
        <w:jc w:val="both"/>
      </w:pPr>
      <w:r w:rsidRPr="00CA40D9">
        <w:t xml:space="preserve">получать информацию о времени, оставшемся до окончания выполнения работы (за </w:t>
      </w:r>
      <w:r w:rsidR="00933FD5" w:rsidRPr="00933FD5">
        <w:t>15</w:t>
      </w:r>
      <w:r w:rsidR="006C0132" w:rsidRPr="00CA40D9">
        <w:t xml:space="preserve"> минут и за 5 минут до конца);</w:t>
      </w:r>
      <w:r w:rsidR="00CC1E02" w:rsidRPr="00CA40D9">
        <w:t xml:space="preserve"> </w:t>
      </w:r>
    </w:p>
    <w:p w:rsidR="00827F37" w:rsidRPr="00CA40D9" w:rsidRDefault="00827F37" w:rsidP="00992691">
      <w:pPr>
        <w:numPr>
          <w:ilvl w:val="0"/>
          <w:numId w:val="14"/>
        </w:numPr>
        <w:tabs>
          <w:tab w:val="left" w:pos="426"/>
        </w:tabs>
        <w:jc w:val="both"/>
      </w:pPr>
      <w:r w:rsidRPr="00CA40D9">
        <w:t>при досрочном выполнении задания сдать листы с ответами дежурному и покинуть аудиторию.</w:t>
      </w:r>
    </w:p>
    <w:p w:rsidR="00601630" w:rsidRPr="005A0F2E" w:rsidRDefault="00827F37" w:rsidP="00CA32C8">
      <w:pPr>
        <w:spacing w:before="120"/>
        <w:ind w:firstLine="567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  <w:u w:val="single"/>
        </w:rPr>
        <w:t>Участники Олимпиады обязаны:</w:t>
      </w:r>
      <w:r w:rsidR="00A015BF" w:rsidRPr="00F60C8B">
        <w:rPr>
          <w:rFonts w:cs="Times New Roman"/>
          <w:szCs w:val="24"/>
        </w:rPr>
        <w:t xml:space="preserve"> </w:t>
      </w:r>
      <w:r w:rsidRPr="005A0F2E">
        <w:rPr>
          <w:rFonts w:cs="Times New Roman"/>
          <w:szCs w:val="24"/>
        </w:rPr>
        <w:t>по истечении времени, отведенного на выполнение задания, сдать листы с ответами дежурному и выйти из аудитории.</w:t>
      </w:r>
    </w:p>
    <w:p w:rsidR="00601630" w:rsidRPr="005A0F2E" w:rsidRDefault="00601630" w:rsidP="00601630">
      <w:pPr>
        <w:ind w:firstLine="567"/>
        <w:jc w:val="both"/>
        <w:rPr>
          <w:rFonts w:cs="Times New Roman"/>
          <w:szCs w:val="24"/>
          <w:u w:val="single"/>
        </w:rPr>
      </w:pPr>
      <w:r w:rsidRPr="005A0F2E">
        <w:rPr>
          <w:rFonts w:cs="Times New Roman"/>
          <w:szCs w:val="24"/>
        </w:rPr>
        <w:t xml:space="preserve">В случае нарушения участником </w:t>
      </w:r>
      <w:r w:rsidR="00853949" w:rsidRPr="005A0F2E">
        <w:rPr>
          <w:rFonts w:cs="Times New Roman"/>
          <w:szCs w:val="24"/>
        </w:rPr>
        <w:t>О</w:t>
      </w:r>
      <w:r w:rsidRPr="005A0F2E">
        <w:rPr>
          <w:rFonts w:cs="Times New Roman"/>
          <w:szCs w:val="24"/>
        </w:rPr>
        <w:t xml:space="preserve">лимпиады требований к организации и проведению </w:t>
      </w:r>
      <w:r w:rsidR="00853949" w:rsidRPr="005A0F2E">
        <w:rPr>
          <w:rFonts w:cs="Times New Roman"/>
          <w:szCs w:val="24"/>
        </w:rPr>
        <w:t>муниципального</w:t>
      </w:r>
      <w:r w:rsidRPr="005A0F2E">
        <w:rPr>
          <w:rFonts w:cs="Times New Roman"/>
          <w:szCs w:val="24"/>
        </w:rPr>
        <w:t xml:space="preserve"> этапа </w:t>
      </w:r>
      <w:r w:rsidR="00853949" w:rsidRPr="005A0F2E">
        <w:rPr>
          <w:rFonts w:cs="Times New Roman"/>
          <w:szCs w:val="24"/>
        </w:rPr>
        <w:t>О</w:t>
      </w:r>
      <w:r w:rsidRPr="005A0F2E">
        <w:rPr>
          <w:rFonts w:cs="Times New Roman"/>
          <w:szCs w:val="24"/>
        </w:rPr>
        <w:t xml:space="preserve">лимпиады по </w:t>
      </w:r>
      <w:r w:rsidR="00D164F2">
        <w:rPr>
          <w:rFonts w:cs="Times New Roman"/>
          <w:szCs w:val="24"/>
        </w:rPr>
        <w:t>английскому языку</w:t>
      </w:r>
      <w:r w:rsidRPr="005A0F2E">
        <w:rPr>
          <w:rFonts w:cs="Times New Roman"/>
          <w:szCs w:val="24"/>
        </w:rPr>
        <w:t xml:space="preserve">, представитель организатора </w:t>
      </w:r>
      <w:r w:rsidR="00853949" w:rsidRPr="005A0F2E">
        <w:rPr>
          <w:rFonts w:cs="Times New Roman"/>
          <w:szCs w:val="24"/>
        </w:rPr>
        <w:t>О</w:t>
      </w:r>
      <w:r w:rsidRPr="005A0F2E">
        <w:rPr>
          <w:rFonts w:cs="Times New Roman"/>
          <w:szCs w:val="24"/>
        </w:rPr>
        <w:t xml:space="preserve">лимпиады вправе удалить данного участника </w:t>
      </w:r>
      <w:r w:rsidR="00853949" w:rsidRPr="005A0F2E">
        <w:rPr>
          <w:rFonts w:cs="Times New Roman"/>
          <w:szCs w:val="24"/>
        </w:rPr>
        <w:t>О</w:t>
      </w:r>
      <w:r w:rsidRPr="005A0F2E">
        <w:rPr>
          <w:rFonts w:cs="Times New Roman"/>
          <w:szCs w:val="24"/>
        </w:rPr>
        <w:t xml:space="preserve">лимпиады из аудитории, составив акт об удалении участника олимпиады. Участники </w:t>
      </w:r>
      <w:r w:rsidR="00853949" w:rsidRPr="005A0F2E">
        <w:rPr>
          <w:rFonts w:cs="Times New Roman"/>
          <w:szCs w:val="24"/>
        </w:rPr>
        <w:t>О</w:t>
      </w:r>
      <w:r w:rsidRPr="005A0F2E">
        <w:rPr>
          <w:rFonts w:cs="Times New Roman"/>
          <w:szCs w:val="24"/>
        </w:rPr>
        <w:t xml:space="preserve">лимпиады, которые были удалены, лишаются права дальнейшего участия в </w:t>
      </w:r>
      <w:r w:rsidR="00853949" w:rsidRPr="005A0F2E">
        <w:rPr>
          <w:rFonts w:cs="Times New Roman"/>
          <w:szCs w:val="24"/>
        </w:rPr>
        <w:t>О</w:t>
      </w:r>
      <w:r w:rsidRPr="005A0F2E">
        <w:rPr>
          <w:rFonts w:cs="Times New Roman"/>
          <w:szCs w:val="24"/>
        </w:rPr>
        <w:t xml:space="preserve">лимпиаде по </w:t>
      </w:r>
      <w:r w:rsidR="00D164F2">
        <w:rPr>
          <w:rFonts w:cs="Times New Roman"/>
          <w:szCs w:val="24"/>
        </w:rPr>
        <w:t>английскому языку</w:t>
      </w:r>
      <w:r w:rsidRPr="005A0F2E">
        <w:rPr>
          <w:rFonts w:cs="Times New Roman"/>
          <w:szCs w:val="24"/>
        </w:rPr>
        <w:t xml:space="preserve"> в текущем году.</w:t>
      </w:r>
    </w:p>
    <w:p w:rsidR="00015B4F" w:rsidRPr="005A0F2E" w:rsidRDefault="00015B4F" w:rsidP="00F52E0D">
      <w:pPr>
        <w:pStyle w:val="a4"/>
        <w:ind w:left="0"/>
        <w:jc w:val="center"/>
        <w:rPr>
          <w:rFonts w:cs="Times New Roman"/>
          <w:b/>
          <w:bCs/>
          <w:szCs w:val="24"/>
        </w:rPr>
      </w:pPr>
    </w:p>
    <w:p w:rsidR="00ED06EE" w:rsidRPr="005A0F2E" w:rsidRDefault="00ED06EE" w:rsidP="00F52E0D">
      <w:pPr>
        <w:pStyle w:val="a4"/>
        <w:ind w:left="0"/>
        <w:jc w:val="center"/>
        <w:rPr>
          <w:rFonts w:cs="Times New Roman"/>
          <w:b/>
          <w:bCs/>
          <w:szCs w:val="24"/>
        </w:rPr>
      </w:pPr>
      <w:r w:rsidRPr="005A0F2E">
        <w:rPr>
          <w:rFonts w:cs="Times New Roman"/>
          <w:b/>
          <w:bCs/>
          <w:szCs w:val="24"/>
        </w:rPr>
        <w:t xml:space="preserve">3. Материально-техническое обеспечение проведения муниципального этапа </w:t>
      </w:r>
      <w:r w:rsidR="00991BDA">
        <w:rPr>
          <w:rFonts w:cs="Times New Roman"/>
          <w:b/>
          <w:bCs/>
          <w:szCs w:val="24"/>
        </w:rPr>
        <w:t>всерос</w:t>
      </w:r>
      <w:r w:rsidRPr="005A0F2E">
        <w:rPr>
          <w:rFonts w:cs="Times New Roman"/>
          <w:b/>
          <w:bCs/>
          <w:szCs w:val="24"/>
        </w:rPr>
        <w:t>сийской ол</w:t>
      </w:r>
      <w:r w:rsidR="00301587" w:rsidRPr="005A0F2E">
        <w:rPr>
          <w:rFonts w:cs="Times New Roman"/>
          <w:b/>
          <w:bCs/>
          <w:szCs w:val="24"/>
        </w:rPr>
        <w:t xml:space="preserve">импиады школьников по </w:t>
      </w:r>
      <w:r w:rsidR="00D164F2">
        <w:rPr>
          <w:rFonts w:cs="Times New Roman"/>
          <w:b/>
          <w:bCs/>
          <w:szCs w:val="24"/>
        </w:rPr>
        <w:t>английскому языку</w:t>
      </w:r>
    </w:p>
    <w:p w:rsidR="00A015BF" w:rsidRPr="005A0F2E" w:rsidRDefault="00A015BF" w:rsidP="00CA32C8">
      <w:pPr>
        <w:autoSpaceDE w:val="0"/>
        <w:autoSpaceDN w:val="0"/>
        <w:adjustRightInd w:val="0"/>
        <w:spacing w:before="120"/>
        <w:ind w:firstLine="709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>Для проведения тур</w:t>
      </w:r>
      <w:r w:rsidR="00300B27" w:rsidRPr="005A0F2E">
        <w:rPr>
          <w:rFonts w:cs="Times New Roman"/>
          <w:szCs w:val="24"/>
        </w:rPr>
        <w:t>а</w:t>
      </w:r>
      <w:r w:rsidRPr="005A0F2E">
        <w:rPr>
          <w:rFonts w:cs="Times New Roman"/>
          <w:szCs w:val="24"/>
        </w:rPr>
        <w:t xml:space="preserve"> Олимпиады следует подготовить аудитории с посадочными местами из расчета 1 стол на одного участника.</w:t>
      </w:r>
    </w:p>
    <w:p w:rsidR="00A015BF" w:rsidRPr="005A0F2E" w:rsidRDefault="00A015BF" w:rsidP="00A015BF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>Для нормальной работы участников в помещениях необходимо обеспечивать комфортные условия: тишину, чистоту, свежий воздух, достаточную освещенность рабочих мест.</w:t>
      </w:r>
    </w:p>
    <w:p w:rsidR="00CC39AD" w:rsidRPr="005A0F2E" w:rsidRDefault="00A015BF" w:rsidP="00A015BF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 xml:space="preserve">Во время выполнения заданий Олимпиады участникам запрещается пользоваться справочной литературой, собственной бумагой, электронными вычислительными средствами или средствами связи. </w:t>
      </w:r>
    </w:p>
    <w:p w:rsidR="00CC39AD" w:rsidRDefault="00A015BF" w:rsidP="00A015BF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 xml:space="preserve">Помимо необходимого количества комплектов заданий и листов ответов, в аудитории должны быть запасные ручки, запасные комплекты заданий и запасные листы ответов. </w:t>
      </w:r>
    </w:p>
    <w:p w:rsidR="00637985" w:rsidRDefault="002E4A2C" w:rsidP="00992691">
      <w:pPr>
        <w:numPr>
          <w:ilvl w:val="0"/>
          <w:numId w:val="15"/>
        </w:numPr>
        <w:tabs>
          <w:tab w:val="left" w:pos="142"/>
        </w:tabs>
        <w:jc w:val="both"/>
        <w:rPr>
          <w:rFonts w:cs="Times New Roman"/>
          <w:szCs w:val="24"/>
        </w:rPr>
      </w:pPr>
      <w:r w:rsidRPr="00517532">
        <w:rPr>
          <w:rFonts w:cs="Times New Roman"/>
          <w:szCs w:val="24"/>
        </w:rPr>
        <w:t>Для прослушивания записи в аудитории проведения письменного тура должен быть ноутбук с колонками или другое оборудование для проигрывания записи с диска в формате МР3. Следует заранее проверить работоспособность оборудования и качество слышимости с каждого места в аудитории.</w:t>
      </w:r>
    </w:p>
    <w:p w:rsidR="00015B4F" w:rsidRDefault="00637985" w:rsidP="00992691">
      <w:pPr>
        <w:numPr>
          <w:ilvl w:val="0"/>
          <w:numId w:val="15"/>
        </w:numPr>
        <w:tabs>
          <w:tab w:val="left" w:pos="142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</w:t>
      </w:r>
      <w:r w:rsidR="00A015BF" w:rsidRPr="005A0F2E">
        <w:rPr>
          <w:rFonts w:cs="Times New Roman"/>
          <w:szCs w:val="24"/>
        </w:rPr>
        <w:t>целях обеспечения безопасности участников во время проведения конкурсных мероприятий должен быть организован пункт скорой медицинской помощи, оборудованный соответствующими средствами ее оказания.</w:t>
      </w:r>
    </w:p>
    <w:p w:rsidR="00ED06EE" w:rsidRPr="005A0F2E" w:rsidRDefault="00ED06EE" w:rsidP="000B1C30">
      <w:pPr>
        <w:pStyle w:val="11"/>
      </w:pPr>
      <w:r w:rsidRPr="005A0F2E">
        <w:t xml:space="preserve">4. Общая характеристика структуры заданий муниципального этапа </w:t>
      </w:r>
      <w:r w:rsidR="00991BDA">
        <w:t>всерос</w:t>
      </w:r>
      <w:r w:rsidRPr="005A0F2E">
        <w:t>сийской о</w:t>
      </w:r>
      <w:r w:rsidR="00301587" w:rsidRPr="005A0F2E">
        <w:t>лимпиады школьников по предмету</w:t>
      </w:r>
    </w:p>
    <w:p w:rsidR="00ED06EE" w:rsidRPr="005A0F2E" w:rsidRDefault="00ED06EE" w:rsidP="00F52E0D">
      <w:pPr>
        <w:ind w:firstLine="709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 xml:space="preserve">4.1. </w:t>
      </w:r>
      <w:r w:rsidR="00433826" w:rsidRPr="005A0F2E">
        <w:rPr>
          <w:rFonts w:cs="Times New Roman"/>
          <w:szCs w:val="24"/>
        </w:rPr>
        <w:t xml:space="preserve">На муниципальном этапе Олимпиады по </w:t>
      </w:r>
      <w:r w:rsidR="00D164F2">
        <w:rPr>
          <w:rFonts w:cs="Times New Roman"/>
          <w:szCs w:val="24"/>
        </w:rPr>
        <w:t>английскому языку</w:t>
      </w:r>
      <w:r w:rsidR="00433826" w:rsidRPr="005A0F2E">
        <w:rPr>
          <w:rFonts w:cs="Times New Roman"/>
          <w:szCs w:val="24"/>
        </w:rPr>
        <w:t xml:space="preserve"> </w:t>
      </w:r>
      <w:r w:rsidR="00690DF8">
        <w:rPr>
          <w:rFonts w:cs="Times New Roman"/>
          <w:szCs w:val="24"/>
        </w:rPr>
        <w:t>2018-2019</w:t>
      </w:r>
      <w:r w:rsidR="00433826" w:rsidRPr="005A0F2E">
        <w:rPr>
          <w:rFonts w:cs="Times New Roman"/>
          <w:szCs w:val="24"/>
        </w:rPr>
        <w:t xml:space="preserve"> учебного года участникам </w:t>
      </w:r>
      <w:r w:rsidR="00690DF8">
        <w:rPr>
          <w:rFonts w:cs="Times New Roman"/>
          <w:szCs w:val="24"/>
        </w:rPr>
        <w:t>7-11</w:t>
      </w:r>
      <w:r w:rsidR="00433E7D">
        <w:rPr>
          <w:rFonts w:cs="Times New Roman"/>
          <w:szCs w:val="24"/>
        </w:rPr>
        <w:t xml:space="preserve"> классов </w:t>
      </w:r>
      <w:r w:rsidR="00433826" w:rsidRPr="005A0F2E">
        <w:rPr>
          <w:rFonts w:cs="Times New Roman"/>
          <w:szCs w:val="24"/>
        </w:rPr>
        <w:t>п</w:t>
      </w:r>
      <w:r w:rsidRPr="005A0F2E">
        <w:rPr>
          <w:rFonts w:cs="Times New Roman"/>
          <w:szCs w:val="24"/>
        </w:rPr>
        <w:t xml:space="preserve">редлагается </w:t>
      </w:r>
      <w:r w:rsidR="00690DF8">
        <w:rPr>
          <w:rFonts w:cs="Times New Roman"/>
          <w:szCs w:val="24"/>
        </w:rPr>
        <w:t xml:space="preserve">два </w:t>
      </w:r>
      <w:r w:rsidR="00433826" w:rsidRPr="005A0F2E">
        <w:rPr>
          <w:rFonts w:cs="Times New Roman"/>
          <w:szCs w:val="24"/>
        </w:rPr>
        <w:t>пакет</w:t>
      </w:r>
      <w:r w:rsidR="00690DF8">
        <w:rPr>
          <w:rFonts w:cs="Times New Roman"/>
          <w:szCs w:val="24"/>
        </w:rPr>
        <w:t>а</w:t>
      </w:r>
      <w:r w:rsidR="00314ED7" w:rsidRPr="005A0F2E">
        <w:rPr>
          <w:rFonts w:cs="Times New Roman"/>
          <w:szCs w:val="24"/>
        </w:rPr>
        <w:t xml:space="preserve"> заданий</w:t>
      </w:r>
      <w:r w:rsidR="00690DF8">
        <w:rPr>
          <w:rFonts w:cs="Times New Roman"/>
          <w:szCs w:val="24"/>
        </w:rPr>
        <w:t>: для 7-8 классов и для 9-11 классов</w:t>
      </w:r>
      <w:r w:rsidR="00433E7D">
        <w:rPr>
          <w:rFonts w:cs="Times New Roman"/>
          <w:szCs w:val="24"/>
        </w:rPr>
        <w:t>.</w:t>
      </w:r>
      <w:r w:rsidR="00314ED7" w:rsidRPr="005A0F2E">
        <w:rPr>
          <w:rFonts w:cs="Times New Roman"/>
          <w:szCs w:val="24"/>
        </w:rPr>
        <w:t xml:space="preserve"> </w:t>
      </w:r>
    </w:p>
    <w:p w:rsidR="007F3072" w:rsidRPr="00517532" w:rsidRDefault="00314ED7" w:rsidP="00933FD5">
      <w:pPr>
        <w:ind w:firstLine="709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>4.</w:t>
      </w:r>
      <w:r w:rsidR="00185192" w:rsidRPr="005A0F2E">
        <w:rPr>
          <w:rFonts w:cs="Times New Roman"/>
          <w:szCs w:val="24"/>
        </w:rPr>
        <w:t>2</w:t>
      </w:r>
      <w:r w:rsidRPr="005A0F2E">
        <w:rPr>
          <w:rFonts w:cs="Times New Roman"/>
          <w:szCs w:val="24"/>
        </w:rPr>
        <w:t xml:space="preserve">. </w:t>
      </w:r>
      <w:r w:rsidR="007F3072" w:rsidRPr="00517532">
        <w:rPr>
          <w:rFonts w:cs="Times New Roman"/>
          <w:szCs w:val="24"/>
        </w:rPr>
        <w:t xml:space="preserve">Муниципальный этап Олимпиады проводится по </w:t>
      </w:r>
      <w:r w:rsidR="00637985">
        <w:rPr>
          <w:rFonts w:cs="Times New Roman"/>
          <w:szCs w:val="24"/>
        </w:rPr>
        <w:t>4</w:t>
      </w:r>
      <w:r w:rsidR="007F3072" w:rsidRPr="00517532">
        <w:rPr>
          <w:rFonts w:cs="Times New Roman"/>
          <w:szCs w:val="24"/>
        </w:rPr>
        <w:t xml:space="preserve"> конкурсам</w:t>
      </w:r>
      <w:r w:rsidR="00637985">
        <w:rPr>
          <w:rFonts w:cs="Times New Roman"/>
          <w:szCs w:val="24"/>
        </w:rPr>
        <w:t>:</w:t>
      </w:r>
      <w:r w:rsidR="007F3072" w:rsidRPr="00517532">
        <w:rPr>
          <w:rFonts w:cs="Times New Roman"/>
          <w:szCs w:val="24"/>
        </w:rPr>
        <w:t xml:space="preserve"> </w:t>
      </w:r>
    </w:p>
    <w:p w:rsidR="00637985" w:rsidRPr="00BA3BEB" w:rsidRDefault="00637985" w:rsidP="00433E7D">
      <w:pPr>
        <w:pStyle w:val="a5"/>
        <w:tabs>
          <w:tab w:val="clear" w:pos="4677"/>
          <w:tab w:val="center" w:pos="0"/>
        </w:tabs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A3BEB">
        <w:rPr>
          <w:rFonts w:ascii="Times New Roman" w:hAnsi="Times New Roman"/>
          <w:b/>
          <w:bCs/>
          <w:sz w:val="24"/>
          <w:szCs w:val="24"/>
        </w:rPr>
        <w:t>Понимание устного текста (</w:t>
      </w:r>
      <w:r w:rsidRPr="00BA3BEB">
        <w:rPr>
          <w:rFonts w:ascii="Times New Roman" w:hAnsi="Times New Roman"/>
          <w:b/>
          <w:bCs/>
          <w:sz w:val="24"/>
          <w:szCs w:val="24"/>
          <w:lang w:val="en-US"/>
        </w:rPr>
        <w:t>Listening</w:t>
      </w:r>
      <w:r w:rsidRPr="00BA3BEB">
        <w:rPr>
          <w:rFonts w:ascii="Times New Roman" w:hAnsi="Times New Roman"/>
          <w:b/>
          <w:bCs/>
          <w:sz w:val="24"/>
          <w:szCs w:val="24"/>
        </w:rPr>
        <w:t>)</w:t>
      </w:r>
    </w:p>
    <w:p w:rsidR="00637985" w:rsidRPr="00637985" w:rsidRDefault="00637985" w:rsidP="00546DE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cs="Times New Roman"/>
          <w:szCs w:val="24"/>
          <w:lang w:eastAsia="en-US"/>
        </w:rPr>
      </w:pPr>
      <w:r w:rsidRPr="00637985">
        <w:rPr>
          <w:rFonts w:cs="Times New Roman"/>
          <w:szCs w:val="24"/>
          <w:lang w:eastAsia="en-US"/>
        </w:rPr>
        <w:t xml:space="preserve">Задания по аудированию </w:t>
      </w:r>
      <w:r w:rsidR="00546DE3">
        <w:rPr>
          <w:rFonts w:cs="Times New Roman"/>
          <w:szCs w:val="24"/>
          <w:lang w:eastAsia="en-US"/>
        </w:rPr>
        <w:t xml:space="preserve">для 7-8 классов </w:t>
      </w:r>
      <w:r w:rsidRPr="00637985">
        <w:rPr>
          <w:rFonts w:cs="Times New Roman"/>
          <w:szCs w:val="24"/>
          <w:lang w:eastAsia="en-US"/>
        </w:rPr>
        <w:t xml:space="preserve">состоят из </w:t>
      </w:r>
      <w:r w:rsidR="00026462">
        <w:rPr>
          <w:rFonts w:cs="Times New Roman"/>
          <w:szCs w:val="24"/>
          <w:lang w:eastAsia="en-US"/>
        </w:rPr>
        <w:t xml:space="preserve">двух </w:t>
      </w:r>
      <w:r w:rsidRPr="00637985">
        <w:rPr>
          <w:rFonts w:cs="Times New Roman"/>
          <w:szCs w:val="24"/>
          <w:lang w:eastAsia="en-US"/>
        </w:rPr>
        <w:t>частей (</w:t>
      </w:r>
      <w:r w:rsidRPr="00D26511">
        <w:rPr>
          <w:rFonts w:cs="Times New Roman"/>
          <w:b/>
          <w:bCs/>
          <w:iCs/>
          <w:szCs w:val="24"/>
          <w:lang w:eastAsia="en-US"/>
        </w:rPr>
        <w:t xml:space="preserve">всего </w:t>
      </w:r>
      <w:r w:rsidR="00026462" w:rsidRPr="00D26511">
        <w:rPr>
          <w:rFonts w:cs="Times New Roman"/>
          <w:b/>
          <w:bCs/>
          <w:iCs/>
          <w:szCs w:val="24"/>
          <w:lang w:eastAsia="en-US"/>
        </w:rPr>
        <w:t>15</w:t>
      </w:r>
      <w:r w:rsidRPr="00D26511">
        <w:rPr>
          <w:rFonts w:cs="Times New Roman"/>
          <w:b/>
          <w:bCs/>
          <w:iCs/>
          <w:szCs w:val="24"/>
          <w:lang w:eastAsia="en-US"/>
        </w:rPr>
        <w:t xml:space="preserve"> </w:t>
      </w:r>
      <w:r w:rsidR="00026462" w:rsidRPr="00D26511">
        <w:rPr>
          <w:rFonts w:cs="Times New Roman"/>
          <w:b/>
          <w:bCs/>
          <w:iCs/>
          <w:szCs w:val="24"/>
          <w:lang w:eastAsia="en-US"/>
        </w:rPr>
        <w:t>вопросов</w:t>
      </w:r>
      <w:r w:rsidRPr="00637985">
        <w:rPr>
          <w:rFonts w:cs="Times New Roman"/>
          <w:szCs w:val="24"/>
          <w:lang w:eastAsia="en-US"/>
        </w:rPr>
        <w:t xml:space="preserve">). </w:t>
      </w:r>
      <w:r w:rsidRPr="00637985">
        <w:rPr>
          <w:rFonts w:cs="Times New Roman"/>
          <w:b/>
          <w:bCs/>
          <w:szCs w:val="24"/>
          <w:shd w:val="clear" w:color="auto" w:fill="FFFFFF"/>
          <w:lang w:eastAsia="en-US"/>
        </w:rPr>
        <w:t>На выполнение всех заданий отводится 15 минут</w:t>
      </w:r>
      <w:r w:rsidRPr="00637985">
        <w:rPr>
          <w:rFonts w:cs="Times New Roman"/>
          <w:szCs w:val="24"/>
          <w:lang w:eastAsia="en-US"/>
        </w:rPr>
        <w:t>, в которые входит и внесение ответов в ответные листы.</w:t>
      </w:r>
    </w:p>
    <w:p w:rsidR="00026462" w:rsidRPr="006B70D0" w:rsidRDefault="00026462" w:rsidP="00026462">
      <w:pPr>
        <w:ind w:firstLine="720"/>
      </w:pPr>
      <w:r>
        <w:rPr>
          <w:b/>
          <w:bCs/>
        </w:rPr>
        <w:t>Первое задание</w:t>
      </w:r>
      <w:r>
        <w:t xml:space="preserve"> – Участники конкурса прослушают диалог молодых людей о </w:t>
      </w:r>
      <w:r w:rsidR="00433E7D">
        <w:t>кулинарии</w:t>
      </w:r>
      <w:r>
        <w:t xml:space="preserve"> и отметят галочкой </w:t>
      </w:r>
      <w:r w:rsidR="00433E7D">
        <w:t>8</w:t>
      </w:r>
      <w:r>
        <w:t xml:space="preserve"> предложенных фактов о планах как правильные и неправильные.</w:t>
      </w:r>
    </w:p>
    <w:p w:rsidR="00026462" w:rsidRDefault="00026462" w:rsidP="00026462">
      <w:pPr>
        <w:ind w:firstLine="720"/>
      </w:pPr>
      <w:r>
        <w:rPr>
          <w:b/>
          <w:bCs/>
        </w:rPr>
        <w:t>Второе задание</w:t>
      </w:r>
      <w:r>
        <w:t xml:space="preserve"> – Интервью с </w:t>
      </w:r>
      <w:r w:rsidR="00433E7D">
        <w:t>девочко-писательницей</w:t>
      </w:r>
      <w:r>
        <w:t xml:space="preserve">, </w:t>
      </w:r>
      <w:r w:rsidR="00433E7D">
        <w:t>чья первая книга только что была опубликована</w:t>
      </w:r>
      <w:r>
        <w:t>. Конкурсантам необходимо выбрать только один из трёх предложенных ответов А, В, С.</w:t>
      </w:r>
    </w:p>
    <w:p w:rsidR="00690DF8" w:rsidRPr="00546DE3" w:rsidRDefault="00690DF8" w:rsidP="00690DF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Times New Roman"/>
          <w:szCs w:val="20"/>
          <w:lang w:eastAsia="en-US"/>
        </w:rPr>
      </w:pPr>
      <w:r w:rsidRPr="00546DE3">
        <w:rPr>
          <w:rFonts w:cs="Times New Roman"/>
          <w:szCs w:val="20"/>
          <w:lang w:eastAsia="en-US"/>
        </w:rPr>
        <w:t xml:space="preserve">Задания по аудированию </w:t>
      </w:r>
      <w:r>
        <w:rPr>
          <w:rFonts w:cs="Times New Roman"/>
          <w:szCs w:val="20"/>
          <w:lang w:eastAsia="en-US"/>
        </w:rPr>
        <w:t xml:space="preserve">для 9-11 классов </w:t>
      </w:r>
      <w:r w:rsidRPr="00546DE3">
        <w:rPr>
          <w:rFonts w:cs="Times New Roman"/>
          <w:szCs w:val="20"/>
          <w:lang w:eastAsia="en-US"/>
        </w:rPr>
        <w:t>состоят из двух частей (</w:t>
      </w:r>
      <w:r w:rsidRPr="00D26511">
        <w:rPr>
          <w:rFonts w:cs="Times New Roman"/>
          <w:b/>
          <w:bCs/>
          <w:iCs/>
          <w:szCs w:val="20"/>
          <w:lang w:eastAsia="en-US"/>
        </w:rPr>
        <w:t xml:space="preserve">всего </w:t>
      </w:r>
      <w:r>
        <w:rPr>
          <w:rFonts w:cs="Times New Roman"/>
          <w:b/>
          <w:bCs/>
          <w:iCs/>
          <w:szCs w:val="20"/>
          <w:lang w:eastAsia="en-US"/>
        </w:rPr>
        <w:t>20</w:t>
      </w:r>
      <w:r w:rsidRPr="00D26511">
        <w:rPr>
          <w:rFonts w:cs="Times New Roman"/>
          <w:b/>
          <w:bCs/>
          <w:iCs/>
          <w:szCs w:val="20"/>
          <w:lang w:eastAsia="en-US"/>
        </w:rPr>
        <w:t xml:space="preserve"> </w:t>
      </w:r>
      <w:r>
        <w:rPr>
          <w:rFonts w:cs="Times New Roman"/>
          <w:b/>
          <w:bCs/>
          <w:iCs/>
          <w:szCs w:val="20"/>
          <w:lang w:eastAsia="en-US"/>
        </w:rPr>
        <w:t>вопросов</w:t>
      </w:r>
      <w:r w:rsidRPr="00546DE3">
        <w:rPr>
          <w:rFonts w:cs="Times New Roman"/>
          <w:szCs w:val="20"/>
          <w:lang w:eastAsia="en-US"/>
        </w:rPr>
        <w:t xml:space="preserve">). </w:t>
      </w:r>
      <w:r w:rsidRPr="00546DE3">
        <w:rPr>
          <w:rFonts w:cs="Times New Roman"/>
          <w:b/>
          <w:bCs/>
          <w:szCs w:val="20"/>
          <w:lang w:eastAsia="en-US"/>
        </w:rPr>
        <w:t xml:space="preserve">На выполнение всех заданий отводится </w:t>
      </w:r>
      <w:r>
        <w:rPr>
          <w:rFonts w:cs="Times New Roman"/>
          <w:b/>
          <w:bCs/>
          <w:szCs w:val="20"/>
          <w:lang w:eastAsia="en-US"/>
        </w:rPr>
        <w:t>25</w:t>
      </w:r>
      <w:r w:rsidRPr="00546DE3">
        <w:rPr>
          <w:rFonts w:cs="Times New Roman"/>
          <w:b/>
          <w:bCs/>
          <w:szCs w:val="20"/>
          <w:lang w:eastAsia="en-US"/>
        </w:rPr>
        <w:t xml:space="preserve"> минут</w:t>
      </w:r>
      <w:r w:rsidRPr="00546DE3">
        <w:rPr>
          <w:rFonts w:cs="Times New Roman"/>
          <w:szCs w:val="20"/>
          <w:lang w:eastAsia="en-US"/>
        </w:rPr>
        <w:t>, в которые входит и внесение ответов в ответные листы. Все задания записаны одним файлом со всеми необходимыми паузами</w:t>
      </w:r>
    </w:p>
    <w:p w:rsidR="00690DF8" w:rsidRPr="006B70D0" w:rsidRDefault="00690DF8" w:rsidP="00690DF8">
      <w:pPr>
        <w:ind w:firstLine="720"/>
      </w:pPr>
      <w:r>
        <w:rPr>
          <w:b/>
          <w:bCs/>
        </w:rPr>
        <w:t>Первое задание</w:t>
      </w:r>
      <w:r>
        <w:t xml:space="preserve"> – Участники конкурса прослушают 8</w:t>
      </w:r>
      <w:r w:rsidRPr="00FA3DD2">
        <w:t xml:space="preserve"> </w:t>
      </w:r>
      <w:r>
        <w:t>монологов на различные социально-культурные темы. Конкурсантам необходимо выбрать только один из трёх предложенных ответов А, В, С для каждого монолога (1-8).</w:t>
      </w:r>
    </w:p>
    <w:p w:rsidR="00690DF8" w:rsidRPr="006B70D0" w:rsidRDefault="00690DF8" w:rsidP="009D6CEC">
      <w:pPr>
        <w:ind w:firstLine="720"/>
      </w:pPr>
      <w:r>
        <w:rPr>
          <w:b/>
          <w:bCs/>
        </w:rPr>
        <w:t>Второе задание</w:t>
      </w:r>
      <w:r>
        <w:t xml:space="preserve"> – Конкурсантам предстоит прослушать запись радиопередачи о поездке на ярмарку в Индии и вписать пропущенные слова (9-20). </w:t>
      </w:r>
    </w:p>
    <w:p w:rsidR="00637985" w:rsidRPr="00637985" w:rsidRDefault="00637985" w:rsidP="00637985">
      <w:pPr>
        <w:ind w:firstLine="708"/>
        <w:jc w:val="both"/>
        <w:rPr>
          <w:rFonts w:cs="Times New Roman"/>
          <w:bCs/>
          <w:szCs w:val="24"/>
        </w:rPr>
      </w:pPr>
      <w:r w:rsidRPr="00637985">
        <w:rPr>
          <w:rFonts w:cs="Times New Roman"/>
          <w:bCs/>
          <w:szCs w:val="24"/>
        </w:rPr>
        <w:t>При подготовке материалов для конкурса понимания устного текста методическая комиссия исходила из следующих положений:</w:t>
      </w:r>
    </w:p>
    <w:p w:rsidR="00637985" w:rsidRPr="00637985" w:rsidRDefault="00637985" w:rsidP="00637985">
      <w:pPr>
        <w:ind w:firstLine="708"/>
        <w:jc w:val="both"/>
        <w:rPr>
          <w:rFonts w:cs="Times New Roman"/>
          <w:bCs/>
          <w:szCs w:val="24"/>
        </w:rPr>
      </w:pPr>
      <w:r w:rsidRPr="00637985">
        <w:rPr>
          <w:rFonts w:cs="Times New Roman"/>
          <w:bCs/>
          <w:szCs w:val="24"/>
        </w:rPr>
        <w:t xml:space="preserve">1. По тематике тексты предлагают обсуждение тем общего характера, представляющих интерес для молодежи – </w:t>
      </w:r>
      <w:r w:rsidR="00433E7D">
        <w:rPr>
          <w:rFonts w:cs="Times New Roman"/>
          <w:bCs/>
          <w:szCs w:val="24"/>
        </w:rPr>
        <w:t>хобби и интересы, здоровый образ жизни, жизнь в школе и отношения со сверстниками</w:t>
      </w:r>
      <w:r w:rsidRPr="00637985">
        <w:rPr>
          <w:rFonts w:cs="Times New Roman"/>
          <w:bCs/>
          <w:szCs w:val="24"/>
        </w:rPr>
        <w:t>.</w:t>
      </w:r>
    </w:p>
    <w:p w:rsidR="00637985" w:rsidRPr="00637985" w:rsidRDefault="00637985" w:rsidP="00637985">
      <w:pPr>
        <w:ind w:firstLine="708"/>
        <w:jc w:val="both"/>
        <w:rPr>
          <w:rFonts w:cs="Times New Roman"/>
          <w:bCs/>
          <w:szCs w:val="24"/>
        </w:rPr>
      </w:pPr>
      <w:r w:rsidRPr="00637985">
        <w:rPr>
          <w:rFonts w:cs="Times New Roman"/>
          <w:bCs/>
          <w:szCs w:val="24"/>
        </w:rPr>
        <w:t>2. Речь говорящих четкая, находится в пределах литературной нормы; темп речи естественный.</w:t>
      </w:r>
    </w:p>
    <w:p w:rsidR="00637985" w:rsidRPr="00637985" w:rsidRDefault="00637985" w:rsidP="00637985">
      <w:pPr>
        <w:ind w:firstLine="708"/>
        <w:jc w:val="both"/>
        <w:rPr>
          <w:rFonts w:cs="Times New Roman"/>
          <w:bCs/>
          <w:szCs w:val="24"/>
        </w:rPr>
      </w:pPr>
      <w:r w:rsidRPr="00637985">
        <w:rPr>
          <w:rFonts w:cs="Times New Roman"/>
          <w:bCs/>
          <w:szCs w:val="24"/>
        </w:rPr>
        <w:t>3. В текстах может содержаться до 2-3 % незнакомых слов, незнание которых не должно препятствовать пониманию текста и выполнению заданий по тексту.</w:t>
      </w:r>
    </w:p>
    <w:p w:rsidR="00637985" w:rsidRPr="00637985" w:rsidRDefault="00637985" w:rsidP="00433E7D">
      <w:pPr>
        <w:pStyle w:val="a5"/>
        <w:spacing w:before="240" w:after="120"/>
        <w:ind w:left="1259" w:hanging="1259"/>
        <w:jc w:val="center"/>
        <w:rPr>
          <w:rFonts w:ascii="Times New Roman" w:hAnsi="Times New Roman"/>
          <w:b/>
          <w:bCs/>
          <w:sz w:val="24"/>
          <w:szCs w:val="24"/>
        </w:rPr>
      </w:pPr>
      <w:r w:rsidRPr="00637985">
        <w:rPr>
          <w:rFonts w:ascii="Times New Roman" w:hAnsi="Times New Roman"/>
          <w:b/>
          <w:bCs/>
          <w:sz w:val="24"/>
          <w:szCs w:val="24"/>
        </w:rPr>
        <w:t>Понимание письменного текста (</w:t>
      </w:r>
      <w:r w:rsidRPr="00637985">
        <w:rPr>
          <w:rFonts w:ascii="Times New Roman" w:hAnsi="Times New Roman"/>
          <w:b/>
          <w:bCs/>
          <w:sz w:val="24"/>
          <w:szCs w:val="24"/>
          <w:lang w:val="en-US"/>
        </w:rPr>
        <w:t>Reading</w:t>
      </w:r>
      <w:r w:rsidRPr="00637985">
        <w:rPr>
          <w:rFonts w:ascii="Times New Roman" w:hAnsi="Times New Roman"/>
          <w:b/>
          <w:bCs/>
          <w:sz w:val="24"/>
          <w:szCs w:val="24"/>
        </w:rPr>
        <w:t>)</w:t>
      </w:r>
    </w:p>
    <w:p w:rsidR="00637985" w:rsidRPr="00637985" w:rsidRDefault="00637985" w:rsidP="00637985">
      <w:pPr>
        <w:overflowPunct w:val="0"/>
        <w:autoSpaceDE w:val="0"/>
        <w:autoSpaceDN w:val="0"/>
        <w:adjustRightInd w:val="0"/>
        <w:spacing w:after="60"/>
        <w:ind w:firstLine="708"/>
        <w:jc w:val="both"/>
        <w:textAlignment w:val="baseline"/>
        <w:rPr>
          <w:rFonts w:cs="Times New Roman"/>
          <w:szCs w:val="24"/>
          <w:lang w:eastAsia="en-US"/>
        </w:rPr>
      </w:pPr>
      <w:r w:rsidRPr="00546DE3">
        <w:rPr>
          <w:rFonts w:cs="Times New Roman"/>
          <w:b/>
          <w:szCs w:val="24"/>
          <w:lang w:eastAsia="en-US"/>
        </w:rPr>
        <w:t>Задания по чтению</w:t>
      </w:r>
      <w:r w:rsidR="00546DE3" w:rsidRPr="00546DE3">
        <w:rPr>
          <w:rFonts w:cs="Times New Roman"/>
          <w:b/>
          <w:szCs w:val="24"/>
          <w:lang w:eastAsia="en-US"/>
        </w:rPr>
        <w:t xml:space="preserve"> для 7-8 классов</w:t>
      </w:r>
      <w:r w:rsidRPr="00637985">
        <w:rPr>
          <w:rFonts w:cs="Times New Roman"/>
          <w:szCs w:val="24"/>
          <w:lang w:eastAsia="en-US"/>
        </w:rPr>
        <w:t xml:space="preserve"> состоят из двух частей (</w:t>
      </w:r>
      <w:r w:rsidRPr="006E7CAA">
        <w:rPr>
          <w:rFonts w:cs="Times New Roman"/>
          <w:b/>
          <w:bCs/>
          <w:iCs/>
          <w:szCs w:val="24"/>
          <w:lang w:eastAsia="en-US"/>
        </w:rPr>
        <w:t xml:space="preserve">всего </w:t>
      </w:r>
      <w:r w:rsidR="00026462" w:rsidRPr="006E7CAA">
        <w:rPr>
          <w:rFonts w:cs="Times New Roman"/>
          <w:b/>
          <w:bCs/>
          <w:iCs/>
          <w:szCs w:val="24"/>
          <w:lang w:eastAsia="en-US"/>
        </w:rPr>
        <w:t>15</w:t>
      </w:r>
      <w:r w:rsidRPr="006E7CAA">
        <w:rPr>
          <w:rFonts w:cs="Times New Roman"/>
          <w:b/>
          <w:bCs/>
          <w:iCs/>
          <w:szCs w:val="24"/>
          <w:lang w:eastAsia="en-US"/>
        </w:rPr>
        <w:t xml:space="preserve"> </w:t>
      </w:r>
      <w:r w:rsidR="00026462" w:rsidRPr="006E7CAA">
        <w:rPr>
          <w:rFonts w:cs="Times New Roman"/>
          <w:b/>
          <w:bCs/>
          <w:iCs/>
          <w:szCs w:val="24"/>
          <w:lang w:eastAsia="en-US"/>
        </w:rPr>
        <w:t>вопросов</w:t>
      </w:r>
      <w:r w:rsidRPr="00637985">
        <w:rPr>
          <w:rFonts w:cs="Times New Roman"/>
          <w:szCs w:val="24"/>
          <w:lang w:eastAsia="en-US"/>
        </w:rPr>
        <w:t xml:space="preserve">). </w:t>
      </w:r>
      <w:r w:rsidRPr="00637985">
        <w:rPr>
          <w:rFonts w:cs="Times New Roman"/>
          <w:b/>
          <w:bCs/>
          <w:szCs w:val="24"/>
          <w:shd w:val="clear" w:color="auto" w:fill="FFFFFF"/>
          <w:lang w:eastAsia="en-US"/>
        </w:rPr>
        <w:t>На выполнение всех заданий отводится 30 минут</w:t>
      </w:r>
      <w:r w:rsidRPr="00637985">
        <w:rPr>
          <w:rFonts w:cs="Times New Roman"/>
          <w:szCs w:val="24"/>
          <w:lang w:eastAsia="en-US"/>
        </w:rPr>
        <w:t>, в которые входит и внесение ответов в ответные листы.</w:t>
      </w:r>
    </w:p>
    <w:p w:rsidR="001D5AD4" w:rsidRPr="00C20009" w:rsidRDefault="001D5AD4" w:rsidP="00433E7D">
      <w:pPr>
        <w:ind w:firstLine="709"/>
      </w:pPr>
      <w:r>
        <w:rPr>
          <w:b/>
          <w:bCs/>
        </w:rPr>
        <w:t>Первое задание</w:t>
      </w:r>
      <w:r>
        <w:t xml:space="preserve"> – </w:t>
      </w:r>
      <w:r w:rsidRPr="00C20009">
        <w:t xml:space="preserve">чтение </w:t>
      </w:r>
      <w:r>
        <w:t xml:space="preserve">статьи о </w:t>
      </w:r>
      <w:r w:rsidR="00433E7D">
        <w:t>клубе по интересам для детей, истории его возникновения</w:t>
      </w:r>
      <w:r>
        <w:t xml:space="preserve"> </w:t>
      </w:r>
      <w:r w:rsidR="00433E7D">
        <w:t>и деятельности</w:t>
      </w:r>
      <w:r w:rsidRPr="00C20009">
        <w:t xml:space="preserve">. Участники </w:t>
      </w:r>
      <w:r>
        <w:t xml:space="preserve">конкурса </w:t>
      </w:r>
      <w:r w:rsidRPr="00C20009">
        <w:t xml:space="preserve">должны </w:t>
      </w:r>
      <w:r w:rsidR="00433E7D">
        <w:t>отметить 10 предложенных утверждений как правильные (А) или неправильные (В)</w:t>
      </w:r>
      <w:r w:rsidRPr="00246686">
        <w:t>.</w:t>
      </w:r>
    </w:p>
    <w:p w:rsidR="001D5AD4" w:rsidRDefault="001D5AD4" w:rsidP="00433E7D">
      <w:pPr>
        <w:ind w:firstLine="709"/>
      </w:pPr>
      <w:r>
        <w:rPr>
          <w:b/>
          <w:bCs/>
        </w:rPr>
        <w:t>Второе задание</w:t>
      </w:r>
      <w:r>
        <w:t xml:space="preserve"> – </w:t>
      </w:r>
      <w:r w:rsidRPr="00C20009">
        <w:t xml:space="preserve">чтение </w:t>
      </w:r>
      <w:r w:rsidR="00433E7D">
        <w:t xml:space="preserve">автобиографической </w:t>
      </w:r>
      <w:r>
        <w:t xml:space="preserve">статьи. </w:t>
      </w:r>
      <w:r w:rsidRPr="00C20009">
        <w:t xml:space="preserve">Участники </w:t>
      </w:r>
      <w:r>
        <w:t xml:space="preserve">конкурса </w:t>
      </w:r>
      <w:r w:rsidRPr="00C20009">
        <w:t xml:space="preserve">должны </w:t>
      </w:r>
      <w:r w:rsidR="00433E7D">
        <w:t>выбрать только один правильный ответ из предложенных четырех вариантов</w:t>
      </w:r>
      <w:r>
        <w:t xml:space="preserve">. </w:t>
      </w:r>
    </w:p>
    <w:p w:rsidR="00335387" w:rsidRPr="00546DE3" w:rsidRDefault="00335387" w:rsidP="00335387">
      <w:pPr>
        <w:overflowPunct w:val="0"/>
        <w:autoSpaceDE w:val="0"/>
        <w:autoSpaceDN w:val="0"/>
        <w:adjustRightInd w:val="0"/>
        <w:spacing w:before="240"/>
        <w:ind w:firstLine="709"/>
        <w:jc w:val="both"/>
        <w:textAlignment w:val="baseline"/>
        <w:rPr>
          <w:rFonts w:cs="Times New Roman"/>
          <w:szCs w:val="20"/>
          <w:lang w:eastAsia="en-US"/>
        </w:rPr>
      </w:pPr>
      <w:r w:rsidRPr="00546DE3">
        <w:rPr>
          <w:rFonts w:cs="Times New Roman"/>
          <w:b/>
          <w:szCs w:val="20"/>
          <w:lang w:eastAsia="en-US"/>
        </w:rPr>
        <w:t>Задания по чтению для 9-11 классов</w:t>
      </w:r>
      <w:r>
        <w:rPr>
          <w:rFonts w:cs="Times New Roman"/>
          <w:szCs w:val="20"/>
          <w:lang w:eastAsia="en-US"/>
        </w:rPr>
        <w:t xml:space="preserve"> </w:t>
      </w:r>
      <w:r w:rsidRPr="00546DE3">
        <w:rPr>
          <w:rFonts w:cs="Times New Roman"/>
          <w:szCs w:val="20"/>
          <w:lang w:eastAsia="en-US"/>
        </w:rPr>
        <w:t xml:space="preserve">состоят из </w:t>
      </w:r>
      <w:r>
        <w:rPr>
          <w:rFonts w:cs="Times New Roman"/>
          <w:szCs w:val="20"/>
          <w:lang w:eastAsia="en-US"/>
        </w:rPr>
        <w:t>двух заданий</w:t>
      </w:r>
      <w:r w:rsidRPr="00546DE3">
        <w:rPr>
          <w:rFonts w:cs="Times New Roman"/>
          <w:szCs w:val="20"/>
          <w:lang w:eastAsia="en-US"/>
        </w:rPr>
        <w:t xml:space="preserve"> (</w:t>
      </w:r>
      <w:r w:rsidRPr="006E7CAA">
        <w:rPr>
          <w:rFonts w:cs="Times New Roman"/>
          <w:b/>
          <w:bCs/>
          <w:iCs/>
          <w:szCs w:val="20"/>
          <w:lang w:eastAsia="en-US"/>
        </w:rPr>
        <w:t xml:space="preserve">всего </w:t>
      </w:r>
      <w:r>
        <w:rPr>
          <w:rFonts w:cs="Times New Roman"/>
          <w:b/>
          <w:bCs/>
          <w:iCs/>
          <w:szCs w:val="20"/>
          <w:lang w:eastAsia="en-US"/>
        </w:rPr>
        <w:t>15</w:t>
      </w:r>
      <w:r w:rsidRPr="006E7CAA">
        <w:rPr>
          <w:rFonts w:cs="Times New Roman"/>
          <w:b/>
          <w:bCs/>
          <w:iCs/>
          <w:szCs w:val="20"/>
          <w:lang w:eastAsia="en-US"/>
        </w:rPr>
        <w:t xml:space="preserve"> </w:t>
      </w:r>
      <w:r>
        <w:rPr>
          <w:rFonts w:cs="Times New Roman"/>
          <w:b/>
          <w:bCs/>
          <w:iCs/>
          <w:szCs w:val="20"/>
          <w:lang w:eastAsia="en-US"/>
        </w:rPr>
        <w:t>вопросов</w:t>
      </w:r>
      <w:r w:rsidRPr="00546DE3">
        <w:rPr>
          <w:rFonts w:cs="Times New Roman"/>
          <w:szCs w:val="20"/>
          <w:lang w:eastAsia="en-US"/>
        </w:rPr>
        <w:t xml:space="preserve">). </w:t>
      </w:r>
      <w:r w:rsidRPr="00546DE3">
        <w:rPr>
          <w:rFonts w:cs="Times New Roman"/>
          <w:b/>
          <w:bCs/>
          <w:szCs w:val="20"/>
          <w:lang w:eastAsia="en-US"/>
        </w:rPr>
        <w:t>На выполнение всех заданий отводится 30 минут</w:t>
      </w:r>
      <w:r w:rsidRPr="00546DE3">
        <w:rPr>
          <w:rFonts w:cs="Times New Roman"/>
          <w:szCs w:val="20"/>
          <w:lang w:eastAsia="en-US"/>
        </w:rPr>
        <w:t>, в которые входит и внесение ответов в ответные листы.</w:t>
      </w:r>
    </w:p>
    <w:p w:rsidR="00335387" w:rsidRPr="00C20009" w:rsidRDefault="00335387" w:rsidP="00335387">
      <w:pPr>
        <w:ind w:firstLine="709"/>
      </w:pPr>
      <w:r>
        <w:rPr>
          <w:b/>
          <w:bCs/>
        </w:rPr>
        <w:t>Первое задание</w:t>
      </w:r>
      <w:r>
        <w:t xml:space="preserve"> – </w:t>
      </w:r>
      <w:r w:rsidRPr="00C20009">
        <w:t xml:space="preserve">чтение </w:t>
      </w:r>
      <w:r>
        <w:t xml:space="preserve">статьи отрывка из художественной прозы – рассказа о юноше-участнике соревнований в сквош. </w:t>
      </w:r>
      <w:r w:rsidRPr="00C20009">
        <w:t xml:space="preserve">Участники </w:t>
      </w:r>
      <w:r>
        <w:t xml:space="preserve">конкурса </w:t>
      </w:r>
      <w:r w:rsidRPr="00C20009">
        <w:t xml:space="preserve">должны </w:t>
      </w:r>
      <w:r>
        <w:t>выбрать единственный правильный ответ на вопросы 1-8 из четырех предложенных вариантов.</w:t>
      </w:r>
    </w:p>
    <w:p w:rsidR="00335387" w:rsidRPr="00C20009" w:rsidRDefault="00335387" w:rsidP="00335387">
      <w:pPr>
        <w:ind w:firstLine="709"/>
      </w:pPr>
      <w:r>
        <w:rPr>
          <w:b/>
          <w:bCs/>
        </w:rPr>
        <w:t>Второе задание</w:t>
      </w:r>
      <w:r>
        <w:t xml:space="preserve"> – </w:t>
      </w:r>
      <w:r w:rsidRPr="00C20009">
        <w:t xml:space="preserve">чтение </w:t>
      </w:r>
      <w:r>
        <w:t xml:space="preserve">научно-популярной статьи о животных – героях документального фильма на ТВ. </w:t>
      </w:r>
      <w:r w:rsidRPr="00C20009">
        <w:t xml:space="preserve">Участники </w:t>
      </w:r>
      <w:r>
        <w:t xml:space="preserve">конкурса </w:t>
      </w:r>
      <w:r w:rsidRPr="00C20009">
        <w:t xml:space="preserve">должны </w:t>
      </w:r>
      <w:r>
        <w:t xml:space="preserve">вставить пропущенные предложения (А-Н) по смыслу в тексте (9-15). </w:t>
      </w:r>
    </w:p>
    <w:p w:rsidR="00637985" w:rsidRPr="00637985" w:rsidRDefault="00637985" w:rsidP="00637985">
      <w:pPr>
        <w:overflowPunct w:val="0"/>
        <w:autoSpaceDE w:val="0"/>
        <w:autoSpaceDN w:val="0"/>
        <w:adjustRightInd w:val="0"/>
        <w:spacing w:after="60"/>
        <w:ind w:firstLine="708"/>
        <w:jc w:val="both"/>
        <w:textAlignment w:val="baseline"/>
        <w:rPr>
          <w:rFonts w:cs="Times New Roman"/>
          <w:szCs w:val="24"/>
          <w:lang w:eastAsia="en-US"/>
        </w:rPr>
      </w:pPr>
      <w:r w:rsidRPr="00637985">
        <w:rPr>
          <w:rFonts w:cs="Times New Roman"/>
          <w:szCs w:val="24"/>
          <w:lang w:eastAsia="en-US"/>
        </w:rPr>
        <w:t xml:space="preserve">Тематика текстов представляет интерес для учащихся данного возраста, а также соответствует Методическим рекомендациям по разработке олимпиадных заданий муниципального этапа </w:t>
      </w:r>
      <w:r w:rsidR="00690DF8">
        <w:rPr>
          <w:rFonts w:cs="Times New Roman"/>
          <w:szCs w:val="24"/>
          <w:lang w:eastAsia="en-US"/>
        </w:rPr>
        <w:t>2018-2019</w:t>
      </w:r>
      <w:r w:rsidRPr="00637985">
        <w:rPr>
          <w:rFonts w:cs="Times New Roman"/>
          <w:szCs w:val="24"/>
          <w:lang w:eastAsia="en-US"/>
        </w:rPr>
        <w:t>.</w:t>
      </w:r>
    </w:p>
    <w:p w:rsidR="00637985" w:rsidRPr="00637985" w:rsidRDefault="00637985" w:rsidP="00637985">
      <w:pPr>
        <w:ind w:firstLine="708"/>
        <w:jc w:val="both"/>
        <w:rPr>
          <w:rFonts w:cs="Times New Roman"/>
          <w:szCs w:val="24"/>
        </w:rPr>
      </w:pPr>
      <w:r w:rsidRPr="00637985">
        <w:rPr>
          <w:rFonts w:cs="Times New Roman"/>
          <w:szCs w:val="24"/>
        </w:rPr>
        <w:t>В текстах может содержаться до 2-3 % незнакомых слов, незнание которых не должно препятствовать пониманию текста и выполнению заданий по тексту.</w:t>
      </w:r>
    </w:p>
    <w:p w:rsidR="00637985" w:rsidRPr="00637985" w:rsidRDefault="00637985" w:rsidP="00433E7D">
      <w:pPr>
        <w:pStyle w:val="a5"/>
        <w:spacing w:before="240" w:after="120"/>
        <w:ind w:firstLine="17"/>
        <w:jc w:val="center"/>
        <w:rPr>
          <w:rFonts w:ascii="Times New Roman" w:hAnsi="Times New Roman"/>
          <w:b/>
          <w:bCs/>
          <w:sz w:val="24"/>
          <w:szCs w:val="24"/>
        </w:rPr>
      </w:pPr>
      <w:r w:rsidRPr="00637985">
        <w:rPr>
          <w:rFonts w:ascii="Times New Roman" w:hAnsi="Times New Roman"/>
          <w:b/>
          <w:bCs/>
          <w:sz w:val="24"/>
          <w:szCs w:val="24"/>
        </w:rPr>
        <w:t>Лексико-грамматический тест</w:t>
      </w:r>
      <w:r w:rsidR="00D56A0B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D56A0B">
        <w:rPr>
          <w:rFonts w:ascii="Times New Roman" w:hAnsi="Times New Roman"/>
          <w:b/>
          <w:bCs/>
          <w:sz w:val="24"/>
          <w:szCs w:val="24"/>
          <w:lang w:val="en-US"/>
        </w:rPr>
        <w:t>Use</w:t>
      </w:r>
      <w:r w:rsidR="00D56A0B" w:rsidRPr="00D56A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56A0B">
        <w:rPr>
          <w:rFonts w:ascii="Times New Roman" w:hAnsi="Times New Roman"/>
          <w:b/>
          <w:bCs/>
          <w:sz w:val="24"/>
          <w:szCs w:val="24"/>
          <w:lang w:val="en-US"/>
        </w:rPr>
        <w:t>of</w:t>
      </w:r>
      <w:r w:rsidR="00D56A0B" w:rsidRPr="00D56A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56A0B">
        <w:rPr>
          <w:rFonts w:ascii="Times New Roman" w:hAnsi="Times New Roman"/>
          <w:b/>
          <w:bCs/>
          <w:sz w:val="24"/>
          <w:szCs w:val="24"/>
          <w:lang w:val="en-US"/>
        </w:rPr>
        <w:t>English</w:t>
      </w:r>
      <w:r w:rsidR="00D56A0B">
        <w:rPr>
          <w:rFonts w:ascii="Times New Roman" w:hAnsi="Times New Roman"/>
          <w:b/>
          <w:bCs/>
          <w:sz w:val="24"/>
          <w:szCs w:val="24"/>
        </w:rPr>
        <w:t>)</w:t>
      </w:r>
    </w:p>
    <w:p w:rsidR="00637985" w:rsidRPr="000F35EB" w:rsidRDefault="00637985" w:rsidP="00637985">
      <w:pPr>
        <w:overflowPunct w:val="0"/>
        <w:autoSpaceDE w:val="0"/>
        <w:autoSpaceDN w:val="0"/>
        <w:adjustRightInd w:val="0"/>
        <w:spacing w:after="60"/>
        <w:ind w:firstLine="708"/>
        <w:jc w:val="both"/>
        <w:textAlignment w:val="baseline"/>
        <w:rPr>
          <w:rFonts w:cs="Times New Roman"/>
          <w:b/>
          <w:bCs/>
          <w:szCs w:val="24"/>
          <w:shd w:val="clear" w:color="auto" w:fill="FFFFFF"/>
          <w:lang w:eastAsia="en-US"/>
        </w:rPr>
      </w:pPr>
      <w:r w:rsidRPr="001D5AD4">
        <w:rPr>
          <w:rFonts w:cs="Times New Roman"/>
          <w:b/>
          <w:bCs/>
          <w:iCs/>
          <w:szCs w:val="24"/>
          <w:lang w:eastAsia="en-US"/>
        </w:rPr>
        <w:t>Лексико-грамматический тест</w:t>
      </w:r>
      <w:r w:rsidR="0078276A" w:rsidRPr="001D5AD4">
        <w:rPr>
          <w:rFonts w:cs="Times New Roman"/>
          <w:b/>
          <w:bCs/>
          <w:iCs/>
          <w:szCs w:val="24"/>
          <w:lang w:eastAsia="en-US"/>
        </w:rPr>
        <w:t xml:space="preserve"> </w:t>
      </w:r>
      <w:r w:rsidR="000F35EB">
        <w:rPr>
          <w:b/>
          <w:bCs/>
          <w:szCs w:val="24"/>
        </w:rPr>
        <w:t>(</w:t>
      </w:r>
      <w:r w:rsidR="000F35EB">
        <w:rPr>
          <w:b/>
          <w:bCs/>
          <w:szCs w:val="24"/>
          <w:lang w:val="en-US"/>
        </w:rPr>
        <w:t>Use</w:t>
      </w:r>
      <w:r w:rsidR="000F35EB" w:rsidRPr="00D56A0B">
        <w:rPr>
          <w:b/>
          <w:bCs/>
          <w:szCs w:val="24"/>
        </w:rPr>
        <w:t xml:space="preserve"> </w:t>
      </w:r>
      <w:r w:rsidR="000F35EB">
        <w:rPr>
          <w:b/>
          <w:bCs/>
          <w:szCs w:val="24"/>
          <w:lang w:val="en-US"/>
        </w:rPr>
        <w:t>of</w:t>
      </w:r>
      <w:r w:rsidR="000F35EB" w:rsidRPr="00D56A0B">
        <w:rPr>
          <w:b/>
          <w:bCs/>
          <w:szCs w:val="24"/>
        </w:rPr>
        <w:t xml:space="preserve"> </w:t>
      </w:r>
      <w:r w:rsidR="000F35EB">
        <w:rPr>
          <w:b/>
          <w:bCs/>
          <w:szCs w:val="24"/>
          <w:lang w:val="en-US"/>
        </w:rPr>
        <w:t>English</w:t>
      </w:r>
      <w:r w:rsidR="000F35EB">
        <w:rPr>
          <w:b/>
          <w:bCs/>
          <w:szCs w:val="24"/>
        </w:rPr>
        <w:t>)</w:t>
      </w:r>
      <w:r w:rsidR="000F35EB" w:rsidRPr="000F35EB">
        <w:rPr>
          <w:b/>
          <w:bCs/>
          <w:szCs w:val="24"/>
        </w:rPr>
        <w:t xml:space="preserve"> </w:t>
      </w:r>
      <w:r w:rsidR="0078276A" w:rsidRPr="001D5AD4">
        <w:rPr>
          <w:rFonts w:cs="Times New Roman"/>
          <w:b/>
          <w:bCs/>
          <w:iCs/>
          <w:szCs w:val="24"/>
          <w:lang w:eastAsia="en-US"/>
        </w:rPr>
        <w:t>для 7-8 классов</w:t>
      </w:r>
      <w:r w:rsidRPr="001D5AD4">
        <w:rPr>
          <w:rFonts w:cs="Times New Roman"/>
          <w:b/>
          <w:bCs/>
          <w:szCs w:val="24"/>
          <w:lang w:eastAsia="en-US"/>
        </w:rPr>
        <w:t xml:space="preserve"> </w:t>
      </w:r>
      <w:r w:rsidRPr="00637985">
        <w:rPr>
          <w:rFonts w:cs="Times New Roman"/>
          <w:szCs w:val="24"/>
          <w:lang w:eastAsia="en-US"/>
        </w:rPr>
        <w:t xml:space="preserve">состоит из </w:t>
      </w:r>
      <w:r w:rsidR="00433E7D">
        <w:rPr>
          <w:rFonts w:cs="Times New Roman"/>
          <w:szCs w:val="24"/>
          <w:lang w:eastAsia="en-US"/>
        </w:rPr>
        <w:t>трех частей</w:t>
      </w:r>
      <w:r w:rsidRPr="00637985">
        <w:rPr>
          <w:rFonts w:cs="Times New Roman"/>
          <w:szCs w:val="24"/>
          <w:lang w:eastAsia="en-US"/>
        </w:rPr>
        <w:t xml:space="preserve">. </w:t>
      </w:r>
      <w:r w:rsidRPr="00637985">
        <w:rPr>
          <w:rFonts w:cs="Times New Roman"/>
          <w:b/>
          <w:bCs/>
          <w:szCs w:val="24"/>
          <w:shd w:val="clear" w:color="auto" w:fill="FFFFFF"/>
          <w:lang w:eastAsia="en-US"/>
        </w:rPr>
        <w:t xml:space="preserve">Всего в тесте </w:t>
      </w:r>
      <w:r w:rsidR="00433E7D">
        <w:rPr>
          <w:rFonts w:cs="Times New Roman"/>
          <w:b/>
          <w:bCs/>
          <w:szCs w:val="24"/>
          <w:shd w:val="clear" w:color="auto" w:fill="FFFFFF"/>
          <w:lang w:eastAsia="en-US"/>
        </w:rPr>
        <w:t>15</w:t>
      </w:r>
      <w:r w:rsidRPr="00637985">
        <w:rPr>
          <w:rFonts w:cs="Times New Roman"/>
          <w:b/>
          <w:bCs/>
          <w:szCs w:val="24"/>
          <w:shd w:val="clear" w:color="auto" w:fill="FFFFFF"/>
          <w:lang w:eastAsia="en-US"/>
        </w:rPr>
        <w:t xml:space="preserve"> вопросов.</w:t>
      </w:r>
      <w:r w:rsidRPr="000F35EB">
        <w:rPr>
          <w:rFonts w:cs="Times New Roman"/>
          <w:b/>
          <w:bCs/>
          <w:szCs w:val="24"/>
          <w:shd w:val="clear" w:color="auto" w:fill="FFFFFF"/>
          <w:lang w:eastAsia="en-US"/>
        </w:rPr>
        <w:t xml:space="preserve"> </w:t>
      </w:r>
      <w:r w:rsidR="000F35EB" w:rsidRPr="000F35EB">
        <w:rPr>
          <w:rFonts w:cs="Times New Roman"/>
          <w:bCs/>
          <w:szCs w:val="24"/>
          <w:shd w:val="clear" w:color="auto" w:fill="FFFFFF"/>
          <w:lang w:eastAsia="en-US"/>
        </w:rPr>
        <w:t>Рекомендуемое время для выполнения всех заданий лексико-грамматического теста</w:t>
      </w:r>
      <w:r w:rsidR="000F35EB" w:rsidRPr="000F35EB">
        <w:rPr>
          <w:rFonts w:cs="Times New Roman"/>
          <w:b/>
          <w:bCs/>
          <w:szCs w:val="24"/>
          <w:shd w:val="clear" w:color="auto" w:fill="FFFFFF"/>
          <w:lang w:eastAsia="en-US"/>
        </w:rPr>
        <w:t xml:space="preserve"> </w:t>
      </w:r>
      <w:r w:rsidR="00433E7D">
        <w:rPr>
          <w:rFonts w:cs="Times New Roman"/>
          <w:b/>
          <w:bCs/>
          <w:szCs w:val="24"/>
          <w:shd w:val="clear" w:color="auto" w:fill="FFFFFF"/>
          <w:lang w:eastAsia="en-US"/>
        </w:rPr>
        <w:t>–</w:t>
      </w:r>
      <w:r w:rsidR="000F35EB" w:rsidRPr="000F35EB">
        <w:rPr>
          <w:rFonts w:cs="Times New Roman"/>
          <w:b/>
          <w:bCs/>
          <w:szCs w:val="24"/>
          <w:shd w:val="clear" w:color="auto" w:fill="FFFFFF"/>
          <w:lang w:eastAsia="en-US"/>
        </w:rPr>
        <w:t xml:space="preserve"> 20 минут.</w:t>
      </w:r>
    </w:p>
    <w:p w:rsidR="00637985" w:rsidRPr="00637985" w:rsidRDefault="00637985" w:rsidP="0015313B">
      <w:pPr>
        <w:overflowPunct w:val="0"/>
        <w:autoSpaceDE w:val="0"/>
        <w:autoSpaceDN w:val="0"/>
        <w:adjustRightInd w:val="0"/>
        <w:spacing w:after="60"/>
        <w:ind w:firstLine="708"/>
        <w:jc w:val="both"/>
        <w:textAlignment w:val="baseline"/>
        <w:rPr>
          <w:rFonts w:cs="Times New Roman"/>
          <w:szCs w:val="24"/>
          <w:lang w:eastAsia="en-US"/>
        </w:rPr>
      </w:pPr>
      <w:r w:rsidRPr="00637985">
        <w:rPr>
          <w:rFonts w:cs="Times New Roman"/>
          <w:szCs w:val="24"/>
          <w:lang w:eastAsia="en-US"/>
        </w:rPr>
        <w:t xml:space="preserve">Эта часть теста проверяет знание английского языка как целостной системы. Учащиеся должны продемонстрировать соответствующий уровень владения лексическим материалом и умение оперировать им в условиях множественного выбора. Проверяется также владение грамматическим материалом в рамках программы средней школы и умение практически использовать его не только на уровне отдельного предложения, но и в более широком контексте. </w:t>
      </w:r>
      <w:r w:rsidR="00433E7D">
        <w:rPr>
          <w:rFonts w:cs="Times New Roman"/>
          <w:szCs w:val="24"/>
          <w:lang w:eastAsia="en-US"/>
        </w:rPr>
        <w:t xml:space="preserve">В соответствии с Методическими рекомендациями по проведению школьного и муниципального этапов ВОШАЯз в 2018-2019 уч.г. </w:t>
      </w:r>
      <w:r w:rsidR="00D45011">
        <w:rPr>
          <w:rFonts w:cs="Times New Roman"/>
          <w:szCs w:val="24"/>
          <w:lang w:eastAsia="en-US"/>
        </w:rPr>
        <w:t xml:space="preserve">(пункт 1, с. 7) в конкурс </w:t>
      </w:r>
      <w:r w:rsidR="00D45011">
        <w:rPr>
          <w:rFonts w:cs="Times New Roman"/>
          <w:szCs w:val="24"/>
          <w:lang w:val="en-US" w:eastAsia="en-US"/>
        </w:rPr>
        <w:t>Use</w:t>
      </w:r>
      <w:r w:rsidR="00D45011" w:rsidRPr="00D45011">
        <w:rPr>
          <w:rFonts w:cs="Times New Roman"/>
          <w:szCs w:val="24"/>
          <w:lang w:eastAsia="en-US"/>
        </w:rPr>
        <w:t xml:space="preserve"> </w:t>
      </w:r>
      <w:r w:rsidR="00D45011">
        <w:rPr>
          <w:rFonts w:cs="Times New Roman"/>
          <w:szCs w:val="24"/>
          <w:lang w:val="en-US" w:eastAsia="en-US"/>
        </w:rPr>
        <w:t>of</w:t>
      </w:r>
      <w:r w:rsidR="00D45011" w:rsidRPr="00D45011">
        <w:rPr>
          <w:rFonts w:cs="Times New Roman"/>
          <w:szCs w:val="24"/>
          <w:lang w:eastAsia="en-US"/>
        </w:rPr>
        <w:t xml:space="preserve"> </w:t>
      </w:r>
      <w:r w:rsidR="00D45011">
        <w:rPr>
          <w:rFonts w:cs="Times New Roman"/>
          <w:szCs w:val="24"/>
          <w:lang w:val="en-US" w:eastAsia="en-US"/>
        </w:rPr>
        <w:t>English</w:t>
      </w:r>
      <w:r w:rsidR="00D45011" w:rsidRPr="00D45011">
        <w:rPr>
          <w:rFonts w:cs="Times New Roman"/>
          <w:szCs w:val="24"/>
          <w:lang w:eastAsia="en-US"/>
        </w:rPr>
        <w:t xml:space="preserve"> </w:t>
      </w:r>
      <w:r w:rsidR="00D45011">
        <w:rPr>
          <w:rFonts w:cs="Times New Roman"/>
          <w:szCs w:val="24"/>
          <w:lang w:eastAsia="en-US"/>
        </w:rPr>
        <w:t>на муниципальном уровне включены задания на социокультурную компетенцию.</w:t>
      </w:r>
    </w:p>
    <w:p w:rsidR="001D5AD4" w:rsidRDefault="001D5AD4" w:rsidP="0015313B">
      <w:pPr>
        <w:spacing w:line="276" w:lineRule="auto"/>
        <w:ind w:firstLine="708"/>
        <w:jc w:val="both"/>
        <w:rPr>
          <w:szCs w:val="28"/>
        </w:rPr>
      </w:pPr>
      <w:r w:rsidRPr="00D45011">
        <w:rPr>
          <w:b/>
          <w:szCs w:val="28"/>
        </w:rPr>
        <w:t>Первое задание</w:t>
      </w:r>
      <w:r>
        <w:rPr>
          <w:szCs w:val="28"/>
        </w:rPr>
        <w:t xml:space="preserve"> – </w:t>
      </w:r>
      <w:r w:rsidR="00D45011">
        <w:rPr>
          <w:szCs w:val="28"/>
        </w:rPr>
        <w:t>в статье о новом изобретении ученых для каждого пробела предстоит выбрать верный вариант ответа из четырех предложенных (1-5)</w:t>
      </w:r>
      <w:r>
        <w:rPr>
          <w:szCs w:val="28"/>
        </w:rPr>
        <w:t xml:space="preserve">. </w:t>
      </w:r>
    </w:p>
    <w:p w:rsidR="001D5AD4" w:rsidRDefault="001D5AD4" w:rsidP="0015313B">
      <w:pPr>
        <w:spacing w:line="276" w:lineRule="auto"/>
        <w:ind w:firstLine="708"/>
        <w:jc w:val="both"/>
        <w:rPr>
          <w:szCs w:val="28"/>
        </w:rPr>
      </w:pPr>
      <w:r w:rsidRPr="00D45011">
        <w:rPr>
          <w:b/>
          <w:szCs w:val="28"/>
        </w:rPr>
        <w:t>Второе задание</w:t>
      </w:r>
      <w:r>
        <w:rPr>
          <w:szCs w:val="28"/>
        </w:rPr>
        <w:t xml:space="preserve"> – </w:t>
      </w:r>
      <w:r w:rsidR="00D45011">
        <w:rPr>
          <w:szCs w:val="28"/>
        </w:rPr>
        <w:t>клоуз-тест, в котором нужно заполнить каждый пропуск подходящим по смыслу словом (6-10</w:t>
      </w:r>
      <w:r>
        <w:rPr>
          <w:szCs w:val="28"/>
        </w:rPr>
        <w:t>)</w:t>
      </w:r>
      <w:r w:rsidRPr="004630B4">
        <w:rPr>
          <w:szCs w:val="28"/>
        </w:rPr>
        <w:t>.</w:t>
      </w:r>
    </w:p>
    <w:p w:rsidR="00D45011" w:rsidRDefault="00D45011" w:rsidP="00335387">
      <w:pPr>
        <w:spacing w:line="276" w:lineRule="auto"/>
        <w:ind w:firstLine="708"/>
        <w:jc w:val="both"/>
        <w:rPr>
          <w:szCs w:val="28"/>
        </w:rPr>
      </w:pPr>
      <w:r w:rsidRPr="00D45011">
        <w:rPr>
          <w:b/>
          <w:szCs w:val="28"/>
        </w:rPr>
        <w:t>Третье задание</w:t>
      </w:r>
      <w:r>
        <w:rPr>
          <w:szCs w:val="28"/>
        </w:rPr>
        <w:t xml:space="preserve"> – выявить скрытые в предложении названия английских и/или американских городов, в скобках дается подсказка (11-15).</w:t>
      </w:r>
    </w:p>
    <w:p w:rsidR="00335387" w:rsidRPr="00546DE3" w:rsidRDefault="00335387" w:rsidP="00335387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cs="Times New Roman"/>
          <w:szCs w:val="20"/>
          <w:lang w:eastAsia="en-US"/>
        </w:rPr>
      </w:pPr>
      <w:r w:rsidRPr="001D5AD4">
        <w:rPr>
          <w:rFonts w:cs="Times New Roman"/>
          <w:b/>
          <w:bCs/>
          <w:iCs/>
          <w:szCs w:val="28"/>
          <w:lang w:eastAsia="en-US"/>
        </w:rPr>
        <w:t xml:space="preserve">Лексико-грамматический тест </w:t>
      </w:r>
      <w:r>
        <w:rPr>
          <w:b/>
          <w:bCs/>
          <w:szCs w:val="24"/>
        </w:rPr>
        <w:t>(</w:t>
      </w:r>
      <w:r>
        <w:rPr>
          <w:b/>
          <w:bCs/>
          <w:szCs w:val="24"/>
          <w:lang w:val="en-US"/>
        </w:rPr>
        <w:t>Use</w:t>
      </w:r>
      <w:r w:rsidRPr="00D56A0B">
        <w:rPr>
          <w:b/>
          <w:bCs/>
          <w:szCs w:val="24"/>
        </w:rPr>
        <w:t xml:space="preserve"> </w:t>
      </w:r>
      <w:r>
        <w:rPr>
          <w:b/>
          <w:bCs/>
          <w:szCs w:val="24"/>
          <w:lang w:val="en-US"/>
        </w:rPr>
        <w:t>of</w:t>
      </w:r>
      <w:r w:rsidRPr="00D56A0B">
        <w:rPr>
          <w:b/>
          <w:bCs/>
          <w:szCs w:val="24"/>
        </w:rPr>
        <w:t xml:space="preserve"> </w:t>
      </w:r>
      <w:r>
        <w:rPr>
          <w:b/>
          <w:bCs/>
          <w:szCs w:val="24"/>
          <w:lang w:val="en-US"/>
        </w:rPr>
        <w:t>English</w:t>
      </w:r>
      <w:r>
        <w:rPr>
          <w:b/>
          <w:bCs/>
          <w:szCs w:val="24"/>
        </w:rPr>
        <w:t>)</w:t>
      </w:r>
      <w:r w:rsidRPr="000F35EB">
        <w:rPr>
          <w:b/>
          <w:bCs/>
          <w:szCs w:val="24"/>
        </w:rPr>
        <w:t xml:space="preserve"> </w:t>
      </w:r>
      <w:r w:rsidRPr="001D5AD4">
        <w:rPr>
          <w:rFonts w:cs="Times New Roman"/>
          <w:b/>
          <w:bCs/>
          <w:iCs/>
          <w:szCs w:val="28"/>
          <w:lang w:eastAsia="en-US"/>
        </w:rPr>
        <w:t>для 9-11 классов</w:t>
      </w:r>
      <w:r w:rsidRPr="001D5AD4">
        <w:rPr>
          <w:rFonts w:cs="Times New Roman"/>
          <w:b/>
          <w:bCs/>
          <w:szCs w:val="28"/>
          <w:lang w:eastAsia="en-US"/>
        </w:rPr>
        <w:t xml:space="preserve"> </w:t>
      </w:r>
      <w:r w:rsidRPr="0078276A">
        <w:rPr>
          <w:rFonts w:cs="Times New Roman"/>
          <w:szCs w:val="28"/>
          <w:lang w:eastAsia="en-US"/>
        </w:rPr>
        <w:t xml:space="preserve">состоит из </w:t>
      </w:r>
      <w:r>
        <w:rPr>
          <w:rFonts w:cs="Times New Roman"/>
          <w:szCs w:val="28"/>
          <w:lang w:eastAsia="en-US"/>
        </w:rPr>
        <w:t>двух</w:t>
      </w:r>
      <w:r w:rsidRPr="0078276A">
        <w:rPr>
          <w:rFonts w:cs="Times New Roman"/>
          <w:szCs w:val="28"/>
          <w:lang w:eastAsia="en-US"/>
        </w:rPr>
        <w:t xml:space="preserve"> заданий. </w:t>
      </w:r>
      <w:r w:rsidRPr="0078276A">
        <w:rPr>
          <w:rFonts w:cs="Times New Roman"/>
          <w:b/>
          <w:bCs/>
          <w:szCs w:val="28"/>
          <w:lang w:eastAsia="en-US"/>
        </w:rPr>
        <w:t xml:space="preserve">Всего в тесте </w:t>
      </w:r>
      <w:r>
        <w:rPr>
          <w:rFonts w:cs="Times New Roman"/>
          <w:b/>
          <w:bCs/>
          <w:szCs w:val="28"/>
          <w:lang w:eastAsia="en-US"/>
        </w:rPr>
        <w:t>25</w:t>
      </w:r>
      <w:r w:rsidRPr="0078276A">
        <w:rPr>
          <w:rFonts w:cs="Times New Roman"/>
          <w:b/>
          <w:bCs/>
          <w:szCs w:val="28"/>
          <w:lang w:eastAsia="en-US"/>
        </w:rPr>
        <w:t xml:space="preserve"> </w:t>
      </w:r>
      <w:r w:rsidRPr="00F60C8B">
        <w:rPr>
          <w:rFonts w:cs="Times New Roman"/>
          <w:b/>
          <w:bCs/>
          <w:szCs w:val="20"/>
          <w:lang w:eastAsia="en-US"/>
        </w:rPr>
        <w:t xml:space="preserve">вопросов. </w:t>
      </w:r>
      <w:r w:rsidRPr="00546DE3">
        <w:rPr>
          <w:rFonts w:cs="Times New Roman"/>
          <w:b/>
          <w:bCs/>
          <w:szCs w:val="20"/>
          <w:lang w:eastAsia="en-US"/>
        </w:rPr>
        <w:t xml:space="preserve">На выполнение всех заданий отводится </w:t>
      </w:r>
      <w:r>
        <w:rPr>
          <w:rFonts w:cs="Times New Roman"/>
          <w:b/>
          <w:bCs/>
          <w:szCs w:val="20"/>
          <w:lang w:eastAsia="en-US"/>
        </w:rPr>
        <w:t>30</w:t>
      </w:r>
      <w:r w:rsidRPr="00546DE3">
        <w:rPr>
          <w:rFonts w:cs="Times New Roman"/>
          <w:b/>
          <w:bCs/>
          <w:szCs w:val="20"/>
          <w:lang w:eastAsia="en-US"/>
        </w:rPr>
        <w:t xml:space="preserve"> минут</w:t>
      </w:r>
      <w:r w:rsidRPr="00546DE3">
        <w:rPr>
          <w:rFonts w:cs="Times New Roman"/>
          <w:szCs w:val="20"/>
          <w:lang w:eastAsia="en-US"/>
        </w:rPr>
        <w:t>, в которые входит и внесение ответов в ответные листы.</w:t>
      </w:r>
    </w:p>
    <w:p w:rsidR="00335387" w:rsidRDefault="00335387" w:rsidP="00335387">
      <w:pPr>
        <w:spacing w:line="276" w:lineRule="auto"/>
        <w:ind w:firstLine="708"/>
        <w:jc w:val="both"/>
        <w:rPr>
          <w:szCs w:val="28"/>
        </w:rPr>
      </w:pPr>
      <w:r w:rsidRPr="0015313B">
        <w:rPr>
          <w:b/>
          <w:szCs w:val="28"/>
        </w:rPr>
        <w:t>Первое задание</w:t>
      </w:r>
      <w:r>
        <w:rPr>
          <w:szCs w:val="28"/>
        </w:rPr>
        <w:t xml:space="preserve"> – участникам конкурса необходимо выбрать единственный правильный ответ из четырех предложенных вариантов (1-10).</w:t>
      </w:r>
    </w:p>
    <w:p w:rsidR="00335387" w:rsidRDefault="00335387" w:rsidP="00335387">
      <w:pPr>
        <w:spacing w:line="276" w:lineRule="auto"/>
        <w:ind w:firstLine="708"/>
        <w:jc w:val="both"/>
        <w:rPr>
          <w:szCs w:val="28"/>
        </w:rPr>
      </w:pPr>
      <w:r w:rsidRPr="0015313B">
        <w:rPr>
          <w:b/>
          <w:szCs w:val="28"/>
        </w:rPr>
        <w:t>Второе задание</w:t>
      </w:r>
      <w:r>
        <w:rPr>
          <w:szCs w:val="28"/>
        </w:rPr>
        <w:t xml:space="preserve"> – клоуз-тест на заполнение пропусков в тексте одним подходящим по смыслу словом.</w:t>
      </w:r>
    </w:p>
    <w:p w:rsidR="00335387" w:rsidRPr="004630B4" w:rsidRDefault="00335387" w:rsidP="00335387">
      <w:pPr>
        <w:spacing w:line="276" w:lineRule="auto"/>
        <w:ind w:firstLine="708"/>
        <w:jc w:val="both"/>
        <w:rPr>
          <w:szCs w:val="28"/>
        </w:rPr>
      </w:pPr>
      <w:r w:rsidRPr="00335387">
        <w:rPr>
          <w:b/>
          <w:szCs w:val="28"/>
        </w:rPr>
        <w:t>Третье задание</w:t>
      </w:r>
      <w:r>
        <w:rPr>
          <w:szCs w:val="28"/>
        </w:rPr>
        <w:t xml:space="preserve"> – расставить в хронологическом порядке значимые в истории страны изучаемого языка события.</w:t>
      </w:r>
    </w:p>
    <w:p w:rsidR="00637985" w:rsidRPr="00F60C8B" w:rsidRDefault="0078276A" w:rsidP="00335387">
      <w:pPr>
        <w:pStyle w:val="a5"/>
        <w:spacing w:before="240" w:after="120" w:line="276" w:lineRule="auto"/>
        <w:ind w:left="1259" w:hanging="125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="00637985" w:rsidRPr="0078276A">
        <w:rPr>
          <w:rFonts w:ascii="Times New Roman" w:hAnsi="Times New Roman"/>
          <w:b/>
          <w:sz w:val="24"/>
          <w:szCs w:val="24"/>
        </w:rPr>
        <w:t>онкурс письменной речи</w:t>
      </w:r>
      <w:r w:rsidR="001235EE" w:rsidRPr="00F60C8B">
        <w:rPr>
          <w:rFonts w:ascii="Times New Roman" w:hAnsi="Times New Roman"/>
          <w:b/>
          <w:sz w:val="24"/>
          <w:szCs w:val="24"/>
        </w:rPr>
        <w:t xml:space="preserve"> (</w:t>
      </w:r>
      <w:r w:rsidR="001235EE">
        <w:rPr>
          <w:rFonts w:ascii="Times New Roman" w:hAnsi="Times New Roman"/>
          <w:b/>
          <w:sz w:val="24"/>
          <w:szCs w:val="24"/>
          <w:lang w:val="en-US"/>
        </w:rPr>
        <w:t>Writing</w:t>
      </w:r>
      <w:r w:rsidR="001235EE" w:rsidRPr="00F60C8B">
        <w:rPr>
          <w:rFonts w:ascii="Times New Roman" w:hAnsi="Times New Roman"/>
          <w:b/>
          <w:sz w:val="24"/>
          <w:szCs w:val="24"/>
        </w:rPr>
        <w:t>)</w:t>
      </w:r>
    </w:p>
    <w:p w:rsidR="002A2A5F" w:rsidRDefault="00637985" w:rsidP="00335387">
      <w:pPr>
        <w:pStyle w:val="aa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A3BEB">
        <w:rPr>
          <w:rFonts w:ascii="Times New Roman" w:hAnsi="Times New Roman"/>
          <w:b/>
          <w:sz w:val="24"/>
          <w:szCs w:val="24"/>
        </w:rPr>
        <w:t>Участникам</w:t>
      </w:r>
      <w:r w:rsidR="0078276A" w:rsidRPr="00BA3BEB">
        <w:rPr>
          <w:rFonts w:ascii="Times New Roman" w:hAnsi="Times New Roman"/>
          <w:b/>
          <w:sz w:val="24"/>
          <w:szCs w:val="24"/>
        </w:rPr>
        <w:t xml:space="preserve"> 7-8 классов</w:t>
      </w:r>
      <w:r w:rsidRPr="0078276A">
        <w:rPr>
          <w:rFonts w:ascii="Times New Roman" w:hAnsi="Times New Roman"/>
          <w:sz w:val="24"/>
          <w:szCs w:val="24"/>
        </w:rPr>
        <w:t xml:space="preserve"> </w:t>
      </w:r>
      <w:r w:rsidR="002A2A5F" w:rsidRPr="002A2A5F">
        <w:rPr>
          <w:rFonts w:ascii="Times New Roman" w:hAnsi="Times New Roman"/>
          <w:sz w:val="24"/>
          <w:szCs w:val="24"/>
        </w:rPr>
        <w:t xml:space="preserve">предлагается написать статью о новом центре </w:t>
      </w:r>
      <w:r w:rsidR="00D45011">
        <w:rPr>
          <w:rFonts w:ascii="Times New Roman" w:hAnsi="Times New Roman"/>
          <w:sz w:val="24"/>
          <w:szCs w:val="24"/>
        </w:rPr>
        <w:t xml:space="preserve">занимательной науки </w:t>
      </w:r>
      <w:r w:rsidR="002A2A5F" w:rsidRPr="002A2A5F">
        <w:rPr>
          <w:rFonts w:ascii="Times New Roman" w:hAnsi="Times New Roman"/>
          <w:sz w:val="24"/>
          <w:szCs w:val="24"/>
        </w:rPr>
        <w:t xml:space="preserve">в качестве репортера школьного журнала. Объем рассказа – </w:t>
      </w:r>
      <w:r w:rsidR="002A2A5F" w:rsidRPr="00174350">
        <w:rPr>
          <w:rFonts w:ascii="Times New Roman" w:hAnsi="Times New Roman"/>
          <w:b/>
          <w:sz w:val="24"/>
          <w:szCs w:val="24"/>
        </w:rPr>
        <w:t>100-120 слов</w:t>
      </w:r>
      <w:r w:rsidR="002A2A5F" w:rsidRPr="002A2A5F">
        <w:rPr>
          <w:rFonts w:ascii="Times New Roman" w:hAnsi="Times New Roman"/>
          <w:sz w:val="24"/>
          <w:szCs w:val="24"/>
        </w:rPr>
        <w:t>. Предлагаемый жанр письменной работы проверяет навыки продуктивного письма, умение грамотно и последовательно формулировать творческие идеи на определенную тему.</w:t>
      </w:r>
      <w:r w:rsidR="001235EE" w:rsidRPr="001235EE">
        <w:rPr>
          <w:b/>
          <w:color w:val="000000" w:themeColor="text1"/>
        </w:rPr>
        <w:t xml:space="preserve"> </w:t>
      </w:r>
      <w:r w:rsidR="001235EE" w:rsidRPr="001235EE">
        <w:rPr>
          <w:rFonts w:ascii="Times New Roman" w:hAnsi="Times New Roman"/>
          <w:b/>
          <w:sz w:val="24"/>
          <w:szCs w:val="24"/>
        </w:rPr>
        <w:t>На выполнение задания отводится 25 минут.</w:t>
      </w:r>
    </w:p>
    <w:p w:rsidR="00335387" w:rsidRPr="001235EE" w:rsidRDefault="00335387" w:rsidP="00335387">
      <w:pPr>
        <w:pStyle w:val="aa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A3BEB">
        <w:rPr>
          <w:rFonts w:ascii="Times New Roman" w:hAnsi="Times New Roman"/>
          <w:b/>
          <w:sz w:val="24"/>
          <w:szCs w:val="24"/>
        </w:rPr>
        <w:t>Участникам 9-11 классов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276A">
        <w:rPr>
          <w:rFonts w:ascii="Times New Roman" w:hAnsi="Times New Roman"/>
          <w:sz w:val="24"/>
          <w:szCs w:val="24"/>
        </w:rPr>
        <w:t xml:space="preserve">предлагается написать </w:t>
      </w:r>
      <w:r>
        <w:rPr>
          <w:rFonts w:ascii="Times New Roman" w:hAnsi="Times New Roman"/>
          <w:sz w:val="24"/>
          <w:szCs w:val="24"/>
        </w:rPr>
        <w:t xml:space="preserve">рассказ с заданной открывающей фразой и несколькими условиями выполнения работы. </w:t>
      </w:r>
      <w:r w:rsidRPr="0078276A">
        <w:rPr>
          <w:rFonts w:ascii="Times New Roman" w:hAnsi="Times New Roman"/>
          <w:sz w:val="24"/>
          <w:szCs w:val="24"/>
        </w:rPr>
        <w:t xml:space="preserve">Объем рассказа, не включая начало и конец, – </w:t>
      </w:r>
      <w:r w:rsidRPr="00174350">
        <w:rPr>
          <w:rFonts w:ascii="Times New Roman" w:hAnsi="Times New Roman"/>
          <w:b/>
          <w:sz w:val="24"/>
          <w:szCs w:val="24"/>
        </w:rPr>
        <w:t>130-150 слов</w:t>
      </w:r>
      <w:r w:rsidRPr="0078276A">
        <w:rPr>
          <w:rFonts w:ascii="Times New Roman" w:hAnsi="Times New Roman"/>
          <w:sz w:val="24"/>
          <w:szCs w:val="24"/>
        </w:rPr>
        <w:t>. Предлагаемый жанр письменной работы проверяет навыки продуктивного письма, умение грамотно и последовательно формулировать творческие идеи на определенную тему.</w:t>
      </w:r>
      <w:r w:rsidRPr="001235EE">
        <w:rPr>
          <w:rFonts w:ascii="Times New Roman" w:hAnsi="Times New Roman"/>
          <w:sz w:val="24"/>
          <w:szCs w:val="24"/>
        </w:rPr>
        <w:t xml:space="preserve"> </w:t>
      </w:r>
      <w:r w:rsidRPr="001235EE">
        <w:rPr>
          <w:rFonts w:ascii="Times New Roman" w:hAnsi="Times New Roman"/>
          <w:b/>
          <w:sz w:val="24"/>
          <w:szCs w:val="24"/>
        </w:rPr>
        <w:t>На выполнение задания отводится 3</w:t>
      </w:r>
      <w:r>
        <w:rPr>
          <w:rFonts w:ascii="Times New Roman" w:hAnsi="Times New Roman"/>
          <w:b/>
          <w:sz w:val="24"/>
          <w:szCs w:val="24"/>
        </w:rPr>
        <w:t>5</w:t>
      </w:r>
      <w:r w:rsidRPr="001235EE">
        <w:rPr>
          <w:rFonts w:ascii="Times New Roman" w:hAnsi="Times New Roman"/>
          <w:b/>
          <w:sz w:val="24"/>
          <w:szCs w:val="24"/>
        </w:rPr>
        <w:t xml:space="preserve"> минут.</w:t>
      </w:r>
    </w:p>
    <w:p w:rsidR="00335387" w:rsidRPr="001235EE" w:rsidRDefault="00335387" w:rsidP="002A2A5F">
      <w:pPr>
        <w:pStyle w:val="aa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D06EE" w:rsidRPr="002F7C64" w:rsidRDefault="00ED06EE" w:rsidP="002F7C64">
      <w:pPr>
        <w:pStyle w:val="a5"/>
        <w:spacing w:before="240" w:after="240"/>
        <w:ind w:left="1260" w:hanging="1260"/>
        <w:jc w:val="center"/>
        <w:rPr>
          <w:rFonts w:ascii="Times New Roman" w:hAnsi="Times New Roman"/>
          <w:b/>
          <w:sz w:val="24"/>
          <w:szCs w:val="24"/>
        </w:rPr>
      </w:pPr>
      <w:r w:rsidRPr="002F7C64">
        <w:rPr>
          <w:rFonts w:ascii="Times New Roman" w:hAnsi="Times New Roman"/>
          <w:b/>
          <w:sz w:val="24"/>
          <w:szCs w:val="24"/>
        </w:rPr>
        <w:t>5. Система оценивания отд</w:t>
      </w:r>
      <w:r w:rsidR="00301587" w:rsidRPr="002F7C64">
        <w:rPr>
          <w:rFonts w:ascii="Times New Roman" w:hAnsi="Times New Roman"/>
          <w:b/>
          <w:sz w:val="24"/>
          <w:szCs w:val="24"/>
        </w:rPr>
        <w:t>ельных заданий и работы в целом</w:t>
      </w:r>
    </w:p>
    <w:p w:rsidR="007F3072" w:rsidRDefault="00ED06EE" w:rsidP="002F7C64">
      <w:pPr>
        <w:spacing w:after="60"/>
        <w:ind w:firstLine="708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 xml:space="preserve">5.1. </w:t>
      </w:r>
      <w:r w:rsidR="007F3072" w:rsidRPr="00517532">
        <w:rPr>
          <w:rFonts w:cs="Times New Roman"/>
          <w:noProof/>
          <w:szCs w:val="24"/>
          <w:lang w:eastAsia="en-US"/>
        </w:rPr>
        <w:t>Процедура</w:t>
      </w:r>
      <w:r w:rsidR="007F3072" w:rsidRPr="00517532">
        <w:rPr>
          <w:rFonts w:cs="Times New Roman"/>
          <w:szCs w:val="24"/>
        </w:rPr>
        <w:t xml:space="preserve"> проверки работ: </w:t>
      </w:r>
    </w:p>
    <w:p w:rsidR="004D702F" w:rsidRPr="004D702F" w:rsidRDefault="004D702F" w:rsidP="004D702F">
      <w:pPr>
        <w:spacing w:after="60"/>
        <w:jc w:val="center"/>
        <w:rPr>
          <w:rFonts w:cs="Times New Roman"/>
          <w:b/>
          <w:bCs/>
          <w:noProof/>
          <w:szCs w:val="24"/>
          <w:lang w:eastAsia="en-US"/>
        </w:rPr>
      </w:pPr>
      <w:r w:rsidRPr="004D702F">
        <w:rPr>
          <w:rFonts w:cs="Times New Roman"/>
          <w:b/>
          <w:bCs/>
          <w:noProof/>
          <w:szCs w:val="24"/>
          <w:lang w:eastAsia="en-US"/>
        </w:rPr>
        <w:t>Критерии оценивания конкурсов 7-8 классы</w:t>
      </w:r>
    </w:p>
    <w:p w:rsidR="00BA3BEB" w:rsidRPr="00637985" w:rsidRDefault="004D702F" w:rsidP="00BA3BEB">
      <w:pPr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4"/>
          <w:lang w:eastAsia="en-US"/>
        </w:rPr>
      </w:pPr>
      <w:r w:rsidRPr="004D702F">
        <w:rPr>
          <w:rFonts w:cs="Times New Roman"/>
          <w:b/>
          <w:bCs/>
          <w:noProof/>
          <w:szCs w:val="24"/>
          <w:lang w:eastAsia="en-US"/>
        </w:rPr>
        <w:t>1.</w:t>
      </w:r>
      <w:r w:rsidRPr="004D702F">
        <w:rPr>
          <w:rFonts w:cs="Times New Roman"/>
          <w:noProof/>
          <w:szCs w:val="24"/>
          <w:lang w:eastAsia="en-US"/>
        </w:rPr>
        <w:t xml:space="preserve"> </w:t>
      </w:r>
      <w:r w:rsidRPr="004D702F">
        <w:rPr>
          <w:rFonts w:cs="Times New Roman"/>
          <w:b/>
          <w:bCs/>
          <w:noProof/>
          <w:szCs w:val="24"/>
          <w:lang w:val="en-US" w:eastAsia="en-US"/>
        </w:rPr>
        <w:t>Listening</w:t>
      </w:r>
      <w:r w:rsidRPr="004D702F">
        <w:rPr>
          <w:rFonts w:cs="Times New Roman"/>
          <w:b/>
          <w:bCs/>
          <w:noProof/>
          <w:szCs w:val="24"/>
          <w:lang w:eastAsia="en-US"/>
        </w:rPr>
        <w:t xml:space="preserve"> (аудирование)</w:t>
      </w:r>
      <w:r w:rsidRPr="004D702F">
        <w:rPr>
          <w:rFonts w:cs="Times New Roman"/>
          <w:noProof/>
          <w:szCs w:val="24"/>
          <w:lang w:eastAsia="en-US"/>
        </w:rPr>
        <w:t xml:space="preserve"> </w:t>
      </w:r>
      <w:r w:rsidR="00D45011">
        <w:rPr>
          <w:rFonts w:cs="Times New Roman"/>
          <w:noProof/>
          <w:szCs w:val="24"/>
          <w:lang w:eastAsia="en-US"/>
        </w:rPr>
        <w:t>–</w:t>
      </w:r>
      <w:r w:rsidRPr="004D702F">
        <w:rPr>
          <w:rFonts w:cs="Times New Roman"/>
          <w:noProof/>
          <w:szCs w:val="24"/>
          <w:lang w:eastAsia="en-US"/>
        </w:rPr>
        <w:t xml:space="preserve"> </w:t>
      </w:r>
      <w:r w:rsidR="002A2A5F" w:rsidRPr="002A2A5F">
        <w:rPr>
          <w:rFonts w:cs="Times New Roman"/>
          <w:b/>
          <w:bCs/>
          <w:noProof/>
          <w:szCs w:val="24"/>
          <w:lang w:eastAsia="en-US"/>
        </w:rPr>
        <w:t>15</w:t>
      </w:r>
      <w:r w:rsidRPr="004D702F">
        <w:rPr>
          <w:rFonts w:cs="Times New Roman"/>
          <w:b/>
          <w:bCs/>
          <w:noProof/>
          <w:szCs w:val="24"/>
          <w:lang w:eastAsia="en-US"/>
        </w:rPr>
        <w:t xml:space="preserve"> баллов</w:t>
      </w:r>
      <w:r w:rsidRPr="004D702F">
        <w:rPr>
          <w:rFonts w:cs="Times New Roman"/>
          <w:noProof/>
          <w:szCs w:val="24"/>
          <w:lang w:eastAsia="en-US"/>
        </w:rPr>
        <w:t xml:space="preserve"> (за каждый правильный ответ дается 1 балл, всего </w:t>
      </w:r>
      <w:r w:rsidR="002A2A5F">
        <w:rPr>
          <w:rFonts w:cs="Times New Roman"/>
          <w:noProof/>
          <w:szCs w:val="24"/>
          <w:lang w:eastAsia="en-US"/>
        </w:rPr>
        <w:t>15</w:t>
      </w:r>
      <w:r w:rsidRPr="004D702F">
        <w:rPr>
          <w:rFonts w:cs="Times New Roman"/>
          <w:noProof/>
          <w:szCs w:val="24"/>
          <w:lang w:eastAsia="en-US"/>
        </w:rPr>
        <w:t xml:space="preserve"> вопросов)</w:t>
      </w:r>
      <w:r w:rsidR="00BA3BEB">
        <w:rPr>
          <w:rFonts w:cs="Times New Roman"/>
          <w:noProof/>
          <w:szCs w:val="24"/>
          <w:lang w:eastAsia="en-US"/>
        </w:rPr>
        <w:t xml:space="preserve">. </w:t>
      </w:r>
      <w:r w:rsidR="00BA3BEB" w:rsidRPr="00637985">
        <w:rPr>
          <w:rFonts w:cs="Times New Roman"/>
          <w:szCs w:val="24"/>
          <w:lang w:eastAsia="en-US"/>
        </w:rPr>
        <w:t>Правильность выполнения заданий проверяется по ключам</w:t>
      </w:r>
      <w:r w:rsidR="00BA3BEB">
        <w:rPr>
          <w:rFonts w:cs="Times New Roman"/>
          <w:szCs w:val="24"/>
          <w:lang w:eastAsia="en-US"/>
        </w:rPr>
        <w:t>.</w:t>
      </w:r>
      <w:r w:rsidR="00BA3BEB" w:rsidRPr="00637985">
        <w:rPr>
          <w:rFonts w:cs="Times New Roman"/>
          <w:szCs w:val="24"/>
          <w:lang w:eastAsia="en-US"/>
        </w:rPr>
        <w:t xml:space="preserve"> </w:t>
      </w:r>
    </w:p>
    <w:p w:rsidR="004D702F" w:rsidRPr="004D702F" w:rsidRDefault="004D702F" w:rsidP="004D702F">
      <w:pPr>
        <w:spacing w:after="60"/>
        <w:jc w:val="both"/>
        <w:rPr>
          <w:rFonts w:cs="Times New Roman"/>
          <w:noProof/>
          <w:szCs w:val="24"/>
          <w:lang w:eastAsia="en-US"/>
        </w:rPr>
      </w:pPr>
      <w:r w:rsidRPr="004D702F">
        <w:rPr>
          <w:rFonts w:cs="Times New Roman"/>
          <w:b/>
          <w:bCs/>
          <w:noProof/>
          <w:szCs w:val="24"/>
          <w:lang w:eastAsia="en-US"/>
        </w:rPr>
        <w:t xml:space="preserve">2. </w:t>
      </w:r>
      <w:r w:rsidRPr="004D702F">
        <w:rPr>
          <w:rFonts w:cs="Times New Roman"/>
          <w:b/>
          <w:bCs/>
          <w:noProof/>
          <w:szCs w:val="24"/>
          <w:lang w:val="en-US" w:eastAsia="en-US"/>
        </w:rPr>
        <w:t>Reading</w:t>
      </w:r>
      <w:r w:rsidRPr="004D702F">
        <w:rPr>
          <w:rFonts w:cs="Times New Roman"/>
          <w:b/>
          <w:bCs/>
          <w:noProof/>
          <w:szCs w:val="24"/>
          <w:lang w:eastAsia="en-US"/>
        </w:rPr>
        <w:t xml:space="preserve"> (чтение) </w:t>
      </w:r>
      <w:r w:rsidR="00D45011">
        <w:rPr>
          <w:rFonts w:cs="Times New Roman"/>
          <w:b/>
          <w:bCs/>
          <w:noProof/>
          <w:szCs w:val="24"/>
          <w:lang w:eastAsia="en-US"/>
        </w:rPr>
        <w:t>–</w:t>
      </w:r>
      <w:r w:rsidRPr="004D702F">
        <w:rPr>
          <w:rFonts w:cs="Times New Roman"/>
          <w:b/>
          <w:bCs/>
          <w:noProof/>
          <w:szCs w:val="24"/>
          <w:lang w:eastAsia="en-US"/>
        </w:rPr>
        <w:t xml:space="preserve"> </w:t>
      </w:r>
      <w:r w:rsidR="002A2A5F">
        <w:rPr>
          <w:rFonts w:cs="Times New Roman"/>
          <w:b/>
          <w:bCs/>
          <w:noProof/>
          <w:szCs w:val="24"/>
          <w:lang w:eastAsia="en-US"/>
        </w:rPr>
        <w:t>15</w:t>
      </w:r>
      <w:r w:rsidRPr="004D702F">
        <w:rPr>
          <w:rFonts w:cs="Times New Roman"/>
          <w:b/>
          <w:bCs/>
          <w:noProof/>
          <w:szCs w:val="24"/>
          <w:lang w:eastAsia="en-US"/>
        </w:rPr>
        <w:t xml:space="preserve"> баллов </w:t>
      </w:r>
      <w:r w:rsidRPr="004D702F">
        <w:rPr>
          <w:rFonts w:cs="Times New Roman"/>
          <w:noProof/>
          <w:szCs w:val="24"/>
          <w:lang w:eastAsia="en-US"/>
        </w:rPr>
        <w:t xml:space="preserve">(за каждый правильный ответ дается 1 балл, всего </w:t>
      </w:r>
      <w:r w:rsidR="002A2A5F">
        <w:rPr>
          <w:rFonts w:cs="Times New Roman"/>
          <w:noProof/>
          <w:szCs w:val="24"/>
          <w:lang w:eastAsia="en-US"/>
        </w:rPr>
        <w:t>15</w:t>
      </w:r>
      <w:r w:rsidRPr="004D702F">
        <w:rPr>
          <w:rFonts w:cs="Times New Roman"/>
          <w:noProof/>
          <w:szCs w:val="24"/>
          <w:lang w:eastAsia="en-US"/>
        </w:rPr>
        <w:t xml:space="preserve"> вопросов)</w:t>
      </w:r>
      <w:r w:rsidR="002A2A5F">
        <w:rPr>
          <w:rFonts w:cs="Times New Roman"/>
          <w:noProof/>
          <w:szCs w:val="24"/>
          <w:lang w:eastAsia="en-US"/>
        </w:rPr>
        <w:t xml:space="preserve">. </w:t>
      </w:r>
      <w:r w:rsidR="002A2A5F" w:rsidRPr="00637985">
        <w:rPr>
          <w:rFonts w:cs="Times New Roman"/>
          <w:szCs w:val="24"/>
          <w:lang w:eastAsia="en-US"/>
        </w:rPr>
        <w:t>Правильность выполнения заданий проверяется по ключам</w:t>
      </w:r>
      <w:r w:rsidR="002A2A5F">
        <w:rPr>
          <w:rFonts w:cs="Times New Roman"/>
          <w:szCs w:val="24"/>
          <w:lang w:eastAsia="en-US"/>
        </w:rPr>
        <w:t>.</w:t>
      </w:r>
    </w:p>
    <w:p w:rsidR="004D702F" w:rsidRPr="004D702F" w:rsidRDefault="004D702F" w:rsidP="004D702F">
      <w:pPr>
        <w:spacing w:after="60"/>
        <w:jc w:val="both"/>
        <w:rPr>
          <w:rFonts w:cs="Times New Roman"/>
          <w:noProof/>
          <w:szCs w:val="24"/>
          <w:lang w:eastAsia="en-US"/>
        </w:rPr>
      </w:pPr>
      <w:r w:rsidRPr="004D702F">
        <w:rPr>
          <w:rFonts w:cs="Times New Roman"/>
          <w:b/>
          <w:bCs/>
          <w:noProof/>
          <w:szCs w:val="24"/>
          <w:lang w:eastAsia="en-US"/>
        </w:rPr>
        <w:t xml:space="preserve">3. </w:t>
      </w:r>
      <w:r w:rsidRPr="004D702F">
        <w:rPr>
          <w:rFonts w:cs="Times New Roman"/>
          <w:b/>
          <w:bCs/>
          <w:noProof/>
          <w:szCs w:val="24"/>
          <w:lang w:val="en-US" w:eastAsia="en-US"/>
        </w:rPr>
        <w:t>Use</w:t>
      </w:r>
      <w:r w:rsidRPr="004D702F">
        <w:rPr>
          <w:rFonts w:cs="Times New Roman"/>
          <w:b/>
          <w:bCs/>
          <w:noProof/>
          <w:szCs w:val="24"/>
          <w:lang w:eastAsia="en-US"/>
        </w:rPr>
        <w:t xml:space="preserve"> </w:t>
      </w:r>
      <w:r w:rsidRPr="004D702F">
        <w:rPr>
          <w:rFonts w:cs="Times New Roman"/>
          <w:b/>
          <w:bCs/>
          <w:noProof/>
          <w:szCs w:val="24"/>
          <w:lang w:val="en-US" w:eastAsia="en-US"/>
        </w:rPr>
        <w:t>of</w:t>
      </w:r>
      <w:r w:rsidRPr="004D702F">
        <w:rPr>
          <w:rFonts w:cs="Times New Roman"/>
          <w:b/>
          <w:bCs/>
          <w:noProof/>
          <w:szCs w:val="24"/>
          <w:lang w:eastAsia="en-US"/>
        </w:rPr>
        <w:t xml:space="preserve"> </w:t>
      </w:r>
      <w:r w:rsidRPr="004D702F">
        <w:rPr>
          <w:rFonts w:cs="Times New Roman"/>
          <w:b/>
          <w:bCs/>
          <w:noProof/>
          <w:szCs w:val="24"/>
          <w:lang w:val="en-US" w:eastAsia="en-US"/>
        </w:rPr>
        <w:t>English</w:t>
      </w:r>
      <w:r w:rsidRPr="004D702F">
        <w:rPr>
          <w:rFonts w:cs="Times New Roman"/>
          <w:b/>
          <w:bCs/>
          <w:noProof/>
          <w:szCs w:val="24"/>
          <w:lang w:eastAsia="en-US"/>
        </w:rPr>
        <w:t xml:space="preserve"> (лексико-грамматический тест) </w:t>
      </w:r>
      <w:r w:rsidR="00D45011">
        <w:rPr>
          <w:rFonts w:cs="Times New Roman"/>
          <w:b/>
          <w:bCs/>
          <w:noProof/>
          <w:szCs w:val="24"/>
          <w:lang w:eastAsia="en-US"/>
        </w:rPr>
        <w:t>–</w:t>
      </w:r>
      <w:r w:rsidRPr="004D702F">
        <w:rPr>
          <w:rFonts w:cs="Times New Roman"/>
          <w:b/>
          <w:bCs/>
          <w:noProof/>
          <w:szCs w:val="24"/>
          <w:lang w:eastAsia="en-US"/>
        </w:rPr>
        <w:t xml:space="preserve"> </w:t>
      </w:r>
      <w:r w:rsidR="00D45011">
        <w:rPr>
          <w:rFonts w:cs="Times New Roman"/>
          <w:b/>
          <w:bCs/>
          <w:noProof/>
          <w:szCs w:val="24"/>
          <w:lang w:eastAsia="en-US"/>
        </w:rPr>
        <w:t>15</w:t>
      </w:r>
      <w:r w:rsidRPr="004D702F">
        <w:rPr>
          <w:rFonts w:cs="Times New Roman"/>
          <w:b/>
          <w:bCs/>
          <w:noProof/>
          <w:szCs w:val="24"/>
          <w:lang w:eastAsia="en-US"/>
        </w:rPr>
        <w:t xml:space="preserve"> баллов</w:t>
      </w:r>
      <w:r w:rsidRPr="004D702F">
        <w:rPr>
          <w:rFonts w:cs="Times New Roman"/>
          <w:noProof/>
          <w:szCs w:val="24"/>
          <w:lang w:eastAsia="en-US"/>
        </w:rPr>
        <w:t xml:space="preserve"> (за каждый правильный ответ дается 1 балл, всего </w:t>
      </w:r>
      <w:r w:rsidR="00D45011">
        <w:rPr>
          <w:rFonts w:cs="Times New Roman"/>
          <w:noProof/>
          <w:szCs w:val="24"/>
          <w:lang w:eastAsia="en-US"/>
        </w:rPr>
        <w:t>15</w:t>
      </w:r>
      <w:r w:rsidRPr="004D702F">
        <w:rPr>
          <w:rFonts w:cs="Times New Roman"/>
          <w:noProof/>
          <w:szCs w:val="24"/>
          <w:lang w:eastAsia="en-US"/>
        </w:rPr>
        <w:t xml:space="preserve"> вопросов</w:t>
      </w:r>
      <w:r w:rsidR="002A2A5F">
        <w:rPr>
          <w:rFonts w:cs="Times New Roman"/>
          <w:noProof/>
          <w:szCs w:val="24"/>
          <w:lang w:eastAsia="en-US"/>
        </w:rPr>
        <w:t xml:space="preserve">. </w:t>
      </w:r>
      <w:r w:rsidR="002A2A5F" w:rsidRPr="00637985">
        <w:rPr>
          <w:rFonts w:cs="Times New Roman"/>
          <w:szCs w:val="24"/>
          <w:lang w:eastAsia="en-US"/>
        </w:rPr>
        <w:t>Правильность выполнения заданий проверяется по ключам</w:t>
      </w:r>
      <w:r w:rsidR="002A2A5F">
        <w:rPr>
          <w:rFonts w:cs="Times New Roman"/>
          <w:szCs w:val="24"/>
          <w:lang w:eastAsia="en-US"/>
        </w:rPr>
        <w:t>.</w:t>
      </w:r>
      <w:r w:rsidR="002A2A5F" w:rsidRPr="00637985">
        <w:rPr>
          <w:rFonts w:cs="Times New Roman"/>
          <w:szCs w:val="24"/>
          <w:lang w:eastAsia="en-US"/>
        </w:rPr>
        <w:t xml:space="preserve"> </w:t>
      </w:r>
    </w:p>
    <w:p w:rsidR="004D702F" w:rsidRPr="004D702F" w:rsidRDefault="004D702F" w:rsidP="004D702F">
      <w:pPr>
        <w:spacing w:after="60"/>
        <w:jc w:val="both"/>
        <w:rPr>
          <w:rFonts w:cs="Times New Roman"/>
          <w:noProof/>
          <w:szCs w:val="24"/>
          <w:lang w:eastAsia="en-US"/>
        </w:rPr>
      </w:pPr>
      <w:r w:rsidRPr="004D702F">
        <w:rPr>
          <w:rFonts w:cs="Times New Roman"/>
          <w:b/>
          <w:bCs/>
          <w:noProof/>
          <w:szCs w:val="24"/>
          <w:lang w:eastAsia="en-US"/>
        </w:rPr>
        <w:t xml:space="preserve">4. </w:t>
      </w:r>
      <w:r w:rsidRPr="004D702F">
        <w:rPr>
          <w:rFonts w:cs="Times New Roman"/>
          <w:b/>
          <w:bCs/>
          <w:noProof/>
          <w:szCs w:val="24"/>
          <w:lang w:val="en-US" w:eastAsia="en-US"/>
        </w:rPr>
        <w:t>Writing</w:t>
      </w:r>
      <w:r w:rsidRPr="004D702F">
        <w:rPr>
          <w:rFonts w:cs="Times New Roman"/>
          <w:b/>
          <w:bCs/>
          <w:noProof/>
          <w:szCs w:val="24"/>
          <w:lang w:eastAsia="en-US"/>
        </w:rPr>
        <w:t xml:space="preserve"> (письмо) </w:t>
      </w:r>
      <w:r w:rsidR="00D45011">
        <w:rPr>
          <w:rFonts w:cs="Times New Roman"/>
          <w:b/>
          <w:bCs/>
          <w:noProof/>
          <w:szCs w:val="24"/>
          <w:lang w:eastAsia="en-US"/>
        </w:rPr>
        <w:t>–</w:t>
      </w:r>
      <w:r w:rsidRPr="004D702F">
        <w:rPr>
          <w:rFonts w:cs="Times New Roman"/>
          <w:b/>
          <w:bCs/>
          <w:noProof/>
          <w:szCs w:val="24"/>
          <w:lang w:eastAsia="en-US"/>
        </w:rPr>
        <w:t xml:space="preserve"> </w:t>
      </w:r>
      <w:r w:rsidR="002A2A5F">
        <w:rPr>
          <w:rFonts w:cs="Times New Roman"/>
          <w:b/>
          <w:bCs/>
          <w:noProof/>
          <w:szCs w:val="24"/>
          <w:lang w:eastAsia="en-US"/>
        </w:rPr>
        <w:t>2</w:t>
      </w:r>
      <w:r w:rsidRPr="004D702F">
        <w:rPr>
          <w:rFonts w:cs="Times New Roman"/>
          <w:b/>
          <w:bCs/>
          <w:noProof/>
          <w:szCs w:val="24"/>
          <w:lang w:eastAsia="en-US"/>
        </w:rPr>
        <w:t>0 баллов</w:t>
      </w:r>
      <w:r w:rsidRPr="004D702F">
        <w:rPr>
          <w:rFonts w:cs="Times New Roman"/>
          <w:noProof/>
          <w:szCs w:val="24"/>
          <w:lang w:eastAsia="en-US"/>
        </w:rPr>
        <w:t xml:space="preserve"> (оценивается по Критериям оценивания конкурса письменной речи)</w:t>
      </w:r>
      <w:r w:rsidR="00BA3BEB">
        <w:rPr>
          <w:rFonts w:cs="Times New Roman"/>
          <w:noProof/>
          <w:szCs w:val="24"/>
          <w:lang w:eastAsia="en-US"/>
        </w:rPr>
        <w:t xml:space="preserve">. </w:t>
      </w:r>
    </w:p>
    <w:p w:rsidR="004D702F" w:rsidRPr="004D702F" w:rsidRDefault="004D702F" w:rsidP="004D702F">
      <w:pPr>
        <w:spacing w:after="60"/>
        <w:ind w:firstLine="708"/>
        <w:jc w:val="both"/>
        <w:rPr>
          <w:rFonts w:cs="Times New Roman"/>
          <w:noProof/>
          <w:szCs w:val="24"/>
          <w:lang w:eastAsia="en-US"/>
        </w:rPr>
      </w:pPr>
      <w:r w:rsidRPr="004D702F">
        <w:rPr>
          <w:rFonts w:cs="Times New Roman"/>
          <w:noProof/>
          <w:szCs w:val="24"/>
          <w:lang w:eastAsia="en-US"/>
        </w:rPr>
        <w:t>Для каждого участника полученные баллы за каждый конкурс суммируются. Победителями являются те участники, которые набрали наибольшую сумму баллов.</w:t>
      </w:r>
    </w:p>
    <w:p w:rsidR="004D702F" w:rsidRDefault="004D702F" w:rsidP="004D702F">
      <w:pPr>
        <w:spacing w:after="60"/>
        <w:jc w:val="both"/>
        <w:rPr>
          <w:rFonts w:cs="Times New Roman"/>
          <w:b/>
          <w:bCs/>
          <w:noProof/>
          <w:szCs w:val="24"/>
          <w:lang w:eastAsia="en-US"/>
        </w:rPr>
      </w:pPr>
      <w:r w:rsidRPr="004D702F">
        <w:rPr>
          <w:rFonts w:cs="Times New Roman"/>
          <w:b/>
          <w:bCs/>
          <w:noProof/>
          <w:szCs w:val="24"/>
          <w:lang w:eastAsia="en-US"/>
        </w:rPr>
        <w:t xml:space="preserve">Максимальная сумма баллов – </w:t>
      </w:r>
      <w:r w:rsidR="00D45011">
        <w:rPr>
          <w:rFonts w:cs="Times New Roman"/>
          <w:b/>
          <w:bCs/>
          <w:noProof/>
          <w:szCs w:val="24"/>
          <w:lang w:eastAsia="en-US"/>
        </w:rPr>
        <w:t>65</w:t>
      </w:r>
      <w:r w:rsidRPr="004D702F">
        <w:rPr>
          <w:rFonts w:cs="Times New Roman"/>
          <w:b/>
          <w:bCs/>
          <w:noProof/>
          <w:szCs w:val="24"/>
          <w:lang w:eastAsia="en-US"/>
        </w:rPr>
        <w:t xml:space="preserve"> баллов</w:t>
      </w:r>
    </w:p>
    <w:p w:rsidR="00335387" w:rsidRPr="004D702F" w:rsidRDefault="00335387" w:rsidP="00335387">
      <w:pPr>
        <w:spacing w:before="240" w:after="60"/>
        <w:jc w:val="center"/>
        <w:rPr>
          <w:rFonts w:cs="Times New Roman"/>
          <w:b/>
          <w:bCs/>
          <w:noProof/>
          <w:szCs w:val="24"/>
          <w:lang w:eastAsia="en-US"/>
        </w:rPr>
      </w:pPr>
      <w:r w:rsidRPr="004D702F">
        <w:rPr>
          <w:rFonts w:cs="Times New Roman"/>
          <w:b/>
          <w:bCs/>
          <w:noProof/>
          <w:szCs w:val="24"/>
          <w:lang w:eastAsia="en-US"/>
        </w:rPr>
        <w:t>Критерии оценивания конкурсов 9-11 классы</w:t>
      </w:r>
    </w:p>
    <w:p w:rsidR="00335387" w:rsidRPr="00CA7E04" w:rsidRDefault="00335387" w:rsidP="00335387">
      <w:pPr>
        <w:spacing w:after="60"/>
        <w:jc w:val="both"/>
        <w:rPr>
          <w:rFonts w:cs="Times New Roman"/>
          <w:noProof/>
          <w:szCs w:val="24"/>
          <w:lang w:eastAsia="en-US"/>
        </w:rPr>
      </w:pPr>
      <w:r w:rsidRPr="004D702F">
        <w:rPr>
          <w:rFonts w:cs="Times New Roman"/>
          <w:b/>
          <w:bCs/>
          <w:noProof/>
          <w:szCs w:val="24"/>
          <w:lang w:eastAsia="en-US"/>
        </w:rPr>
        <w:t>1.</w:t>
      </w:r>
      <w:r w:rsidRPr="004D702F">
        <w:rPr>
          <w:rFonts w:cs="Times New Roman"/>
          <w:noProof/>
          <w:szCs w:val="24"/>
          <w:lang w:eastAsia="en-US"/>
        </w:rPr>
        <w:t xml:space="preserve"> </w:t>
      </w:r>
      <w:r w:rsidRPr="004D702F">
        <w:rPr>
          <w:rFonts w:cs="Times New Roman"/>
          <w:b/>
          <w:bCs/>
          <w:noProof/>
          <w:szCs w:val="24"/>
          <w:lang w:val="en-US" w:eastAsia="en-US"/>
        </w:rPr>
        <w:t>Listening</w:t>
      </w:r>
      <w:r w:rsidRPr="004D702F">
        <w:rPr>
          <w:rFonts w:cs="Times New Roman"/>
          <w:b/>
          <w:bCs/>
          <w:noProof/>
          <w:szCs w:val="24"/>
          <w:lang w:eastAsia="en-US"/>
        </w:rPr>
        <w:t xml:space="preserve"> (аудирование)</w:t>
      </w:r>
      <w:r w:rsidRPr="004D702F">
        <w:rPr>
          <w:rFonts w:cs="Times New Roman"/>
          <w:noProof/>
          <w:szCs w:val="24"/>
          <w:lang w:eastAsia="en-US"/>
        </w:rPr>
        <w:t xml:space="preserve"> </w:t>
      </w:r>
      <w:r>
        <w:rPr>
          <w:rFonts w:cs="Times New Roman"/>
          <w:noProof/>
          <w:szCs w:val="24"/>
          <w:lang w:eastAsia="en-US"/>
        </w:rPr>
        <w:t>–</w:t>
      </w:r>
      <w:r w:rsidRPr="004D702F">
        <w:rPr>
          <w:rFonts w:cs="Times New Roman"/>
          <w:noProof/>
          <w:szCs w:val="24"/>
          <w:lang w:eastAsia="en-US"/>
        </w:rPr>
        <w:t xml:space="preserve"> </w:t>
      </w:r>
      <w:r w:rsidRPr="0070248F">
        <w:rPr>
          <w:rFonts w:cs="Times New Roman"/>
          <w:b/>
          <w:bCs/>
          <w:noProof/>
          <w:szCs w:val="24"/>
          <w:lang w:eastAsia="en-US"/>
        </w:rPr>
        <w:t>2</w:t>
      </w:r>
      <w:r w:rsidRPr="004D702F">
        <w:rPr>
          <w:rFonts w:cs="Times New Roman"/>
          <w:b/>
          <w:noProof/>
          <w:szCs w:val="24"/>
          <w:lang w:eastAsia="en-US"/>
        </w:rPr>
        <w:t>0</w:t>
      </w:r>
      <w:r w:rsidRPr="004D702F">
        <w:rPr>
          <w:rFonts w:cs="Times New Roman"/>
          <w:b/>
          <w:bCs/>
          <w:noProof/>
          <w:szCs w:val="24"/>
          <w:lang w:eastAsia="en-US"/>
        </w:rPr>
        <w:t xml:space="preserve"> баллов</w:t>
      </w:r>
      <w:r w:rsidRPr="004D702F">
        <w:rPr>
          <w:rFonts w:cs="Times New Roman"/>
          <w:noProof/>
          <w:szCs w:val="24"/>
          <w:lang w:eastAsia="en-US"/>
        </w:rPr>
        <w:t xml:space="preserve"> (за каждый правильный ответ дается 1 балл, всего </w:t>
      </w:r>
      <w:r w:rsidRPr="00CA7E04">
        <w:rPr>
          <w:rFonts w:cs="Times New Roman"/>
          <w:noProof/>
          <w:szCs w:val="24"/>
          <w:lang w:eastAsia="en-US"/>
        </w:rPr>
        <w:t>20</w:t>
      </w:r>
      <w:r w:rsidRPr="004D702F">
        <w:rPr>
          <w:rFonts w:cs="Times New Roman"/>
          <w:noProof/>
          <w:szCs w:val="24"/>
          <w:lang w:eastAsia="en-US"/>
        </w:rPr>
        <w:t xml:space="preserve"> вопросов)</w:t>
      </w:r>
      <w:r w:rsidRPr="00CA7E04">
        <w:rPr>
          <w:rFonts w:cs="Times New Roman"/>
          <w:noProof/>
          <w:szCs w:val="24"/>
          <w:lang w:eastAsia="en-US"/>
        </w:rPr>
        <w:t>.</w:t>
      </w:r>
    </w:p>
    <w:p w:rsidR="00335387" w:rsidRPr="00CA7E04" w:rsidRDefault="00335387" w:rsidP="00335387">
      <w:pPr>
        <w:spacing w:after="60"/>
        <w:jc w:val="both"/>
        <w:rPr>
          <w:rFonts w:cs="Times New Roman"/>
          <w:noProof/>
          <w:szCs w:val="24"/>
          <w:lang w:eastAsia="en-US"/>
        </w:rPr>
      </w:pPr>
      <w:r w:rsidRPr="004D702F">
        <w:rPr>
          <w:rFonts w:cs="Times New Roman"/>
          <w:b/>
          <w:bCs/>
          <w:noProof/>
          <w:szCs w:val="24"/>
          <w:lang w:eastAsia="en-US"/>
        </w:rPr>
        <w:t xml:space="preserve">2. </w:t>
      </w:r>
      <w:r w:rsidRPr="004D702F">
        <w:rPr>
          <w:rFonts w:cs="Times New Roman"/>
          <w:b/>
          <w:bCs/>
          <w:noProof/>
          <w:szCs w:val="24"/>
          <w:lang w:val="en-US" w:eastAsia="en-US"/>
        </w:rPr>
        <w:t>Reading</w:t>
      </w:r>
      <w:r w:rsidRPr="004D702F">
        <w:rPr>
          <w:rFonts w:cs="Times New Roman"/>
          <w:b/>
          <w:bCs/>
          <w:noProof/>
          <w:szCs w:val="24"/>
          <w:lang w:eastAsia="en-US"/>
        </w:rPr>
        <w:t xml:space="preserve"> (чтение) </w:t>
      </w:r>
      <w:r>
        <w:rPr>
          <w:rFonts w:cs="Times New Roman"/>
          <w:b/>
          <w:bCs/>
          <w:noProof/>
          <w:szCs w:val="24"/>
          <w:lang w:eastAsia="en-US"/>
        </w:rPr>
        <w:t>–</w:t>
      </w:r>
      <w:r w:rsidRPr="004D702F">
        <w:rPr>
          <w:rFonts w:cs="Times New Roman"/>
          <w:b/>
          <w:bCs/>
          <w:noProof/>
          <w:szCs w:val="24"/>
          <w:lang w:eastAsia="en-US"/>
        </w:rPr>
        <w:t xml:space="preserve"> </w:t>
      </w:r>
      <w:r>
        <w:rPr>
          <w:rFonts w:cs="Times New Roman"/>
          <w:b/>
          <w:bCs/>
          <w:noProof/>
          <w:szCs w:val="24"/>
          <w:lang w:eastAsia="en-US"/>
        </w:rPr>
        <w:t>15</w:t>
      </w:r>
      <w:r w:rsidRPr="004D702F">
        <w:rPr>
          <w:rFonts w:cs="Times New Roman"/>
          <w:b/>
          <w:bCs/>
          <w:noProof/>
          <w:szCs w:val="24"/>
          <w:lang w:eastAsia="en-US"/>
        </w:rPr>
        <w:t xml:space="preserve"> баллов </w:t>
      </w:r>
      <w:r w:rsidRPr="004D702F">
        <w:rPr>
          <w:rFonts w:cs="Times New Roman"/>
          <w:noProof/>
          <w:szCs w:val="24"/>
          <w:lang w:eastAsia="en-US"/>
        </w:rPr>
        <w:t xml:space="preserve">(за каждый правильный ответ дается 1 балл, всего </w:t>
      </w:r>
      <w:r>
        <w:rPr>
          <w:rFonts w:cs="Times New Roman"/>
          <w:noProof/>
          <w:szCs w:val="24"/>
          <w:lang w:eastAsia="en-US"/>
        </w:rPr>
        <w:t>15</w:t>
      </w:r>
      <w:r w:rsidRPr="004D702F">
        <w:rPr>
          <w:rFonts w:cs="Times New Roman"/>
          <w:noProof/>
          <w:szCs w:val="24"/>
          <w:lang w:eastAsia="en-US"/>
        </w:rPr>
        <w:t xml:space="preserve"> вопросов)</w:t>
      </w:r>
      <w:r w:rsidRPr="00CA7E04">
        <w:rPr>
          <w:rFonts w:cs="Times New Roman"/>
          <w:noProof/>
          <w:szCs w:val="24"/>
          <w:lang w:eastAsia="en-US"/>
        </w:rPr>
        <w:t>.</w:t>
      </w:r>
    </w:p>
    <w:p w:rsidR="00335387" w:rsidRPr="004D702F" w:rsidRDefault="00335387" w:rsidP="00335387">
      <w:pPr>
        <w:spacing w:after="60"/>
        <w:jc w:val="both"/>
        <w:rPr>
          <w:rFonts w:cs="Times New Roman"/>
          <w:noProof/>
          <w:szCs w:val="24"/>
          <w:lang w:eastAsia="en-US"/>
        </w:rPr>
      </w:pPr>
      <w:r w:rsidRPr="004D702F">
        <w:rPr>
          <w:rFonts w:cs="Times New Roman"/>
          <w:b/>
          <w:bCs/>
          <w:noProof/>
          <w:szCs w:val="24"/>
          <w:lang w:eastAsia="en-US"/>
        </w:rPr>
        <w:t xml:space="preserve">3. </w:t>
      </w:r>
      <w:r w:rsidRPr="004D702F">
        <w:rPr>
          <w:rFonts w:cs="Times New Roman"/>
          <w:b/>
          <w:bCs/>
          <w:noProof/>
          <w:szCs w:val="24"/>
          <w:lang w:val="en-US" w:eastAsia="en-US"/>
        </w:rPr>
        <w:t>Use</w:t>
      </w:r>
      <w:r w:rsidRPr="004D702F">
        <w:rPr>
          <w:rFonts w:cs="Times New Roman"/>
          <w:b/>
          <w:bCs/>
          <w:noProof/>
          <w:szCs w:val="24"/>
          <w:lang w:eastAsia="en-US"/>
        </w:rPr>
        <w:t xml:space="preserve"> </w:t>
      </w:r>
      <w:r w:rsidRPr="004D702F">
        <w:rPr>
          <w:rFonts w:cs="Times New Roman"/>
          <w:b/>
          <w:bCs/>
          <w:noProof/>
          <w:szCs w:val="24"/>
          <w:lang w:val="en-US" w:eastAsia="en-US"/>
        </w:rPr>
        <w:t>of</w:t>
      </w:r>
      <w:r w:rsidRPr="004D702F">
        <w:rPr>
          <w:rFonts w:cs="Times New Roman"/>
          <w:b/>
          <w:bCs/>
          <w:noProof/>
          <w:szCs w:val="24"/>
          <w:lang w:eastAsia="en-US"/>
        </w:rPr>
        <w:t xml:space="preserve"> </w:t>
      </w:r>
      <w:r w:rsidRPr="004D702F">
        <w:rPr>
          <w:rFonts w:cs="Times New Roman"/>
          <w:b/>
          <w:bCs/>
          <w:noProof/>
          <w:szCs w:val="24"/>
          <w:lang w:val="en-US" w:eastAsia="en-US"/>
        </w:rPr>
        <w:t>English</w:t>
      </w:r>
      <w:r w:rsidRPr="004D702F">
        <w:rPr>
          <w:rFonts w:cs="Times New Roman"/>
          <w:b/>
          <w:bCs/>
          <w:noProof/>
          <w:szCs w:val="24"/>
          <w:lang w:eastAsia="en-US"/>
        </w:rPr>
        <w:t xml:space="preserve"> (лексико-грамматический тест) </w:t>
      </w:r>
      <w:r>
        <w:rPr>
          <w:rFonts w:cs="Times New Roman"/>
          <w:b/>
          <w:bCs/>
          <w:noProof/>
          <w:szCs w:val="24"/>
          <w:lang w:eastAsia="en-US"/>
        </w:rPr>
        <w:t>–</w:t>
      </w:r>
      <w:r w:rsidRPr="004D702F">
        <w:rPr>
          <w:rFonts w:cs="Times New Roman"/>
          <w:b/>
          <w:bCs/>
          <w:noProof/>
          <w:szCs w:val="24"/>
          <w:lang w:eastAsia="en-US"/>
        </w:rPr>
        <w:t xml:space="preserve"> 3</w:t>
      </w:r>
      <w:r w:rsidRPr="00CA7E04">
        <w:rPr>
          <w:rFonts w:cs="Times New Roman"/>
          <w:b/>
          <w:bCs/>
          <w:noProof/>
          <w:szCs w:val="24"/>
          <w:lang w:eastAsia="en-US"/>
        </w:rPr>
        <w:t>5</w:t>
      </w:r>
      <w:r w:rsidRPr="004D702F">
        <w:rPr>
          <w:rFonts w:cs="Times New Roman"/>
          <w:b/>
          <w:bCs/>
          <w:noProof/>
          <w:szCs w:val="24"/>
          <w:lang w:eastAsia="en-US"/>
        </w:rPr>
        <w:t xml:space="preserve"> баллов</w:t>
      </w:r>
      <w:r w:rsidRPr="004D702F">
        <w:rPr>
          <w:rFonts w:cs="Times New Roman"/>
          <w:noProof/>
          <w:szCs w:val="24"/>
          <w:lang w:eastAsia="en-US"/>
        </w:rPr>
        <w:t xml:space="preserve"> </w:t>
      </w:r>
      <w:r>
        <w:t>(за каждый правильный ответ первого и третьего заданий дается 1 балл, за каждый правильный ответ второго задания дается 2 балла</w:t>
      </w:r>
      <w:r w:rsidRPr="00CA7E04">
        <w:rPr>
          <w:rFonts w:cs="Times New Roman"/>
          <w:noProof/>
          <w:szCs w:val="24"/>
          <w:lang w:eastAsia="en-US"/>
        </w:rPr>
        <w:t>.</w:t>
      </w:r>
      <w:r w:rsidRPr="004D702F">
        <w:rPr>
          <w:rFonts w:cs="Times New Roman"/>
          <w:b/>
          <w:bCs/>
          <w:noProof/>
          <w:szCs w:val="24"/>
          <w:lang w:eastAsia="en-US"/>
        </w:rPr>
        <w:t xml:space="preserve"> </w:t>
      </w:r>
    </w:p>
    <w:p w:rsidR="00335387" w:rsidRPr="0070248F" w:rsidRDefault="00335387" w:rsidP="00335387">
      <w:pPr>
        <w:spacing w:after="60"/>
        <w:jc w:val="both"/>
        <w:rPr>
          <w:rFonts w:cs="Times New Roman"/>
          <w:noProof/>
          <w:szCs w:val="24"/>
          <w:lang w:eastAsia="en-US"/>
        </w:rPr>
      </w:pPr>
      <w:r w:rsidRPr="004D702F">
        <w:rPr>
          <w:rFonts w:cs="Times New Roman"/>
          <w:b/>
          <w:bCs/>
          <w:noProof/>
          <w:szCs w:val="24"/>
          <w:lang w:eastAsia="en-US"/>
        </w:rPr>
        <w:t xml:space="preserve">4. </w:t>
      </w:r>
      <w:r w:rsidRPr="004D702F">
        <w:rPr>
          <w:rFonts w:cs="Times New Roman"/>
          <w:b/>
          <w:bCs/>
          <w:noProof/>
          <w:szCs w:val="24"/>
          <w:lang w:val="en-US" w:eastAsia="en-US"/>
        </w:rPr>
        <w:t>Writing</w:t>
      </w:r>
      <w:r w:rsidRPr="004D702F">
        <w:rPr>
          <w:rFonts w:cs="Times New Roman"/>
          <w:b/>
          <w:bCs/>
          <w:noProof/>
          <w:szCs w:val="24"/>
          <w:lang w:eastAsia="en-US"/>
        </w:rPr>
        <w:t xml:space="preserve"> (письмо) </w:t>
      </w:r>
      <w:r>
        <w:rPr>
          <w:rFonts w:cs="Times New Roman"/>
          <w:b/>
          <w:bCs/>
          <w:noProof/>
          <w:szCs w:val="24"/>
          <w:lang w:eastAsia="en-US"/>
        </w:rPr>
        <w:t>–</w:t>
      </w:r>
      <w:r w:rsidRPr="004D702F">
        <w:rPr>
          <w:rFonts w:cs="Times New Roman"/>
          <w:b/>
          <w:bCs/>
          <w:noProof/>
          <w:szCs w:val="24"/>
          <w:lang w:eastAsia="en-US"/>
        </w:rPr>
        <w:t xml:space="preserve"> 20 баллов</w:t>
      </w:r>
      <w:r w:rsidRPr="004D702F">
        <w:rPr>
          <w:rFonts w:cs="Times New Roman"/>
          <w:noProof/>
          <w:szCs w:val="24"/>
          <w:lang w:eastAsia="en-US"/>
        </w:rPr>
        <w:t xml:space="preserve"> (оценивается по Критериям оценивания конкурса письменной речи </w:t>
      </w:r>
      <w:r w:rsidRPr="0070248F">
        <w:rPr>
          <w:rFonts w:cs="Times New Roman"/>
          <w:noProof/>
          <w:szCs w:val="24"/>
          <w:lang w:eastAsia="en-US"/>
        </w:rPr>
        <w:t>2</w:t>
      </w:r>
      <w:r w:rsidRPr="004D702F">
        <w:rPr>
          <w:rFonts w:cs="Times New Roman"/>
          <w:noProof/>
          <w:szCs w:val="24"/>
          <w:lang w:eastAsia="en-US"/>
        </w:rPr>
        <w:t>0 баллов)</w:t>
      </w:r>
      <w:r w:rsidRPr="0070248F">
        <w:rPr>
          <w:rFonts w:cs="Times New Roman"/>
          <w:noProof/>
          <w:szCs w:val="24"/>
          <w:lang w:eastAsia="en-US"/>
        </w:rPr>
        <w:t>.</w:t>
      </w:r>
    </w:p>
    <w:p w:rsidR="00335387" w:rsidRPr="004D702F" w:rsidRDefault="00335387" w:rsidP="00335387">
      <w:pPr>
        <w:spacing w:after="60"/>
        <w:ind w:firstLine="708"/>
        <w:jc w:val="both"/>
        <w:rPr>
          <w:rFonts w:cs="Times New Roman"/>
          <w:noProof/>
          <w:szCs w:val="24"/>
          <w:lang w:eastAsia="en-US"/>
        </w:rPr>
      </w:pPr>
      <w:r w:rsidRPr="004D702F">
        <w:rPr>
          <w:rFonts w:cs="Times New Roman"/>
          <w:noProof/>
          <w:szCs w:val="24"/>
          <w:lang w:eastAsia="en-US"/>
        </w:rPr>
        <w:t>Для каждого участника полученные баллы за каждый конкурс суммируются. Победителями являются те участник</w:t>
      </w:r>
      <w:r>
        <w:rPr>
          <w:rFonts w:cs="Times New Roman"/>
          <w:noProof/>
          <w:szCs w:val="24"/>
          <w:lang w:eastAsia="en-US"/>
        </w:rPr>
        <w:t>и</w:t>
      </w:r>
      <w:r w:rsidRPr="004D702F">
        <w:rPr>
          <w:rFonts w:cs="Times New Roman"/>
          <w:noProof/>
          <w:szCs w:val="24"/>
          <w:lang w:eastAsia="en-US"/>
        </w:rPr>
        <w:t>, которые набрали наибольшую сумму баллов.</w:t>
      </w:r>
    </w:p>
    <w:p w:rsidR="00335387" w:rsidRPr="004D702F" w:rsidRDefault="00335387" w:rsidP="004D702F">
      <w:pPr>
        <w:spacing w:after="60"/>
        <w:jc w:val="both"/>
        <w:rPr>
          <w:rFonts w:cs="Times New Roman"/>
          <w:b/>
          <w:bCs/>
          <w:noProof/>
          <w:szCs w:val="24"/>
          <w:lang w:eastAsia="en-US"/>
        </w:rPr>
      </w:pPr>
      <w:r w:rsidRPr="004D702F">
        <w:rPr>
          <w:rFonts w:cs="Times New Roman"/>
          <w:b/>
          <w:bCs/>
          <w:noProof/>
          <w:szCs w:val="24"/>
          <w:lang w:eastAsia="en-US"/>
        </w:rPr>
        <w:t xml:space="preserve">Максимальная сумма баллов - </w:t>
      </w:r>
      <w:r>
        <w:rPr>
          <w:rFonts w:cs="Times New Roman"/>
          <w:b/>
          <w:bCs/>
          <w:noProof/>
          <w:szCs w:val="24"/>
          <w:lang w:eastAsia="en-US"/>
        </w:rPr>
        <w:t>90</w:t>
      </w:r>
      <w:r w:rsidRPr="004D702F">
        <w:rPr>
          <w:rFonts w:cs="Times New Roman"/>
          <w:b/>
          <w:bCs/>
          <w:noProof/>
          <w:szCs w:val="24"/>
          <w:lang w:eastAsia="en-US"/>
        </w:rPr>
        <w:t xml:space="preserve"> баллов</w:t>
      </w:r>
    </w:p>
    <w:p w:rsidR="00BA3BEB" w:rsidRPr="00904D57" w:rsidRDefault="00BA3BEB" w:rsidP="00F60C8B">
      <w:pPr>
        <w:overflowPunct w:val="0"/>
        <w:autoSpaceDE w:val="0"/>
        <w:autoSpaceDN w:val="0"/>
        <w:adjustRightInd w:val="0"/>
        <w:spacing w:before="240"/>
        <w:ind w:firstLine="708"/>
        <w:jc w:val="both"/>
        <w:textAlignment w:val="baseline"/>
        <w:rPr>
          <w:rFonts w:cs="Times New Roman"/>
          <w:szCs w:val="24"/>
          <w:lang w:eastAsia="en-US"/>
        </w:rPr>
      </w:pPr>
      <w:r w:rsidRPr="00904D57">
        <w:rPr>
          <w:rFonts w:cs="Times New Roman"/>
          <w:szCs w:val="24"/>
          <w:lang w:eastAsia="en-US"/>
        </w:rPr>
        <w:t xml:space="preserve">Письменные работы участников оцениваются двумя экспертами в соответствии с прилагаемыми критериями (см. </w:t>
      </w:r>
      <w:r w:rsidRPr="00904D57">
        <w:rPr>
          <w:rFonts w:cs="Times New Roman"/>
          <w:b/>
          <w:bCs/>
          <w:i/>
          <w:iCs/>
          <w:szCs w:val="24"/>
          <w:lang w:eastAsia="en-US"/>
        </w:rPr>
        <w:t>Критерии оценивания конкурса письменной речи</w:t>
      </w:r>
      <w:r w:rsidRPr="00904D57">
        <w:rPr>
          <w:rFonts w:cs="Times New Roman"/>
          <w:szCs w:val="24"/>
          <w:lang w:eastAsia="en-US"/>
        </w:rPr>
        <w:t xml:space="preserve">). Результаты заносятся в протокол конкурса письменной речи (см. </w:t>
      </w:r>
      <w:r w:rsidRPr="00904D57">
        <w:rPr>
          <w:rFonts w:cs="Times New Roman"/>
          <w:b/>
          <w:bCs/>
          <w:i/>
          <w:iCs/>
          <w:szCs w:val="24"/>
          <w:lang w:eastAsia="en-US"/>
        </w:rPr>
        <w:t>Протокол конкурса письменной речи</w:t>
      </w:r>
      <w:r w:rsidRPr="00904D57">
        <w:rPr>
          <w:rFonts w:cs="Times New Roman"/>
          <w:szCs w:val="24"/>
          <w:lang w:eastAsia="en-US"/>
        </w:rPr>
        <w:t>).</w:t>
      </w:r>
    </w:p>
    <w:p w:rsidR="00C05FD7" w:rsidRDefault="00C05FD7" w:rsidP="00C05FD7">
      <w:pPr>
        <w:ind w:firstLine="708"/>
        <w:jc w:val="both"/>
        <w:rPr>
          <w:rFonts w:cs="Times New Roman"/>
          <w:szCs w:val="24"/>
          <w:lang w:eastAsia="en-US"/>
        </w:rPr>
      </w:pPr>
      <w:r w:rsidRPr="00C05FD7">
        <w:rPr>
          <w:rFonts w:cs="Times New Roman"/>
          <w:szCs w:val="24"/>
          <w:lang w:eastAsia="en-US"/>
        </w:rPr>
        <w:t>Критерии оценивания продуктивных видов речевой деятельности</w:t>
      </w:r>
      <w:r>
        <w:rPr>
          <w:rFonts w:cs="Times New Roman"/>
          <w:szCs w:val="24"/>
          <w:lang w:eastAsia="en-US"/>
        </w:rPr>
        <w:t xml:space="preserve"> </w:t>
      </w:r>
      <w:r w:rsidRPr="00C05FD7">
        <w:rPr>
          <w:rFonts w:cs="Times New Roman"/>
          <w:szCs w:val="24"/>
          <w:lang w:eastAsia="en-US"/>
        </w:rPr>
        <w:t>(</w:t>
      </w:r>
      <w:r>
        <w:rPr>
          <w:rFonts w:cs="Times New Roman"/>
          <w:szCs w:val="24"/>
          <w:lang w:eastAsia="en-US"/>
        </w:rPr>
        <w:t xml:space="preserve">конкурс </w:t>
      </w:r>
      <w:r w:rsidRPr="00C05FD7">
        <w:rPr>
          <w:rFonts w:cs="Times New Roman"/>
          <w:szCs w:val="24"/>
          <w:lang w:eastAsia="en-US"/>
        </w:rPr>
        <w:t>письменной речи)</w:t>
      </w:r>
      <w:r>
        <w:rPr>
          <w:rFonts w:cs="Times New Roman"/>
          <w:szCs w:val="24"/>
          <w:lang w:eastAsia="en-US"/>
        </w:rPr>
        <w:t xml:space="preserve"> </w:t>
      </w:r>
      <w:r w:rsidRPr="00C05FD7">
        <w:rPr>
          <w:rFonts w:cs="Times New Roman"/>
          <w:szCs w:val="24"/>
          <w:lang w:eastAsia="en-US"/>
        </w:rPr>
        <w:t>требуют особого внимания со стороны жюри олимпиады: следует отдельно оценивать оригинальность содержания и полноту выполнения коммуникативной задачи. Для оценивания</w:t>
      </w:r>
      <w:r>
        <w:rPr>
          <w:rFonts w:cs="Times New Roman"/>
          <w:szCs w:val="24"/>
          <w:lang w:eastAsia="en-US"/>
        </w:rPr>
        <w:t xml:space="preserve"> </w:t>
      </w:r>
      <w:r w:rsidRPr="00C05FD7">
        <w:rPr>
          <w:rFonts w:cs="Times New Roman"/>
          <w:szCs w:val="24"/>
          <w:lang w:eastAsia="en-US"/>
        </w:rPr>
        <w:t>данн</w:t>
      </w:r>
      <w:r w:rsidR="008A4591">
        <w:rPr>
          <w:rFonts w:cs="Times New Roman"/>
          <w:szCs w:val="24"/>
          <w:lang w:eastAsia="en-US"/>
        </w:rPr>
        <w:t>ого</w:t>
      </w:r>
      <w:r w:rsidRPr="00C05FD7">
        <w:rPr>
          <w:rFonts w:cs="Times New Roman"/>
          <w:szCs w:val="24"/>
          <w:lang w:eastAsia="en-US"/>
        </w:rPr>
        <w:t xml:space="preserve"> конкурс</w:t>
      </w:r>
      <w:r w:rsidR="008A4591">
        <w:rPr>
          <w:rFonts w:cs="Times New Roman"/>
          <w:szCs w:val="24"/>
          <w:lang w:eastAsia="en-US"/>
        </w:rPr>
        <w:t>а</w:t>
      </w:r>
      <w:r>
        <w:rPr>
          <w:rFonts w:cs="Times New Roman"/>
          <w:szCs w:val="24"/>
          <w:lang w:eastAsia="en-US"/>
        </w:rPr>
        <w:t xml:space="preserve"> </w:t>
      </w:r>
      <w:r w:rsidRPr="00C05FD7">
        <w:rPr>
          <w:rFonts w:cs="Times New Roman"/>
          <w:szCs w:val="24"/>
          <w:lang w:eastAsia="en-US"/>
        </w:rPr>
        <w:t>желательно привлечение опытных экспертов</w:t>
      </w:r>
      <w:r>
        <w:rPr>
          <w:rFonts w:cs="Times New Roman"/>
          <w:szCs w:val="24"/>
          <w:lang w:eastAsia="en-US"/>
        </w:rPr>
        <w:t>.</w:t>
      </w:r>
    </w:p>
    <w:p w:rsidR="00C05FD7" w:rsidRPr="00C05FD7" w:rsidRDefault="00C05FD7" w:rsidP="00C05FD7">
      <w:pPr>
        <w:ind w:firstLine="708"/>
        <w:jc w:val="both"/>
        <w:rPr>
          <w:rFonts w:cs="Times New Roman"/>
          <w:szCs w:val="24"/>
          <w:lang w:eastAsia="en-US"/>
        </w:rPr>
      </w:pPr>
      <w:r w:rsidRPr="00C05FD7">
        <w:rPr>
          <w:rFonts w:cs="Times New Roman"/>
          <w:szCs w:val="24"/>
          <w:lang w:eastAsia="en-US"/>
        </w:rPr>
        <w:t>Оценивание письменной речи</w:t>
      </w:r>
      <w:r>
        <w:rPr>
          <w:rFonts w:cs="Times New Roman"/>
          <w:szCs w:val="24"/>
          <w:lang w:eastAsia="en-US"/>
        </w:rPr>
        <w:t xml:space="preserve"> </w:t>
      </w:r>
      <w:r w:rsidRPr="00C05FD7">
        <w:rPr>
          <w:rFonts w:cs="Times New Roman"/>
          <w:szCs w:val="24"/>
          <w:lang w:eastAsia="en-US"/>
        </w:rPr>
        <w:t>производит</w:t>
      </w:r>
      <w:r w:rsidR="00D45011">
        <w:rPr>
          <w:rFonts w:cs="Times New Roman"/>
          <w:szCs w:val="24"/>
          <w:lang w:eastAsia="en-US"/>
        </w:rPr>
        <w:t>ся по составленным методической</w:t>
      </w:r>
      <w:r>
        <w:rPr>
          <w:rFonts w:cs="Times New Roman"/>
          <w:szCs w:val="24"/>
          <w:lang w:eastAsia="en-US"/>
        </w:rPr>
        <w:t xml:space="preserve"> </w:t>
      </w:r>
      <w:r w:rsidRPr="00C05FD7">
        <w:rPr>
          <w:rFonts w:cs="Times New Roman"/>
          <w:szCs w:val="24"/>
          <w:lang w:eastAsia="en-US"/>
        </w:rPr>
        <w:t>комиссией Критериям оценивания и включает следующие этапы:</w:t>
      </w:r>
    </w:p>
    <w:p w:rsidR="00C05FD7" w:rsidRPr="00D42EF5" w:rsidRDefault="00C05FD7" w:rsidP="00992691">
      <w:pPr>
        <w:pStyle w:val="a4"/>
        <w:numPr>
          <w:ilvl w:val="0"/>
          <w:numId w:val="15"/>
        </w:numPr>
        <w:jc w:val="both"/>
        <w:rPr>
          <w:rFonts w:cs="Times New Roman"/>
          <w:szCs w:val="24"/>
          <w:lang w:eastAsia="en-US"/>
        </w:rPr>
      </w:pPr>
      <w:r w:rsidRPr="00D42EF5">
        <w:rPr>
          <w:rFonts w:cs="Times New Roman"/>
          <w:szCs w:val="24"/>
          <w:lang w:eastAsia="en-US"/>
        </w:rPr>
        <w:t>фронтальная проверка одной (случайно выбранной и отксерокопированной для всех экспертов) работы;</w:t>
      </w:r>
    </w:p>
    <w:p w:rsidR="00C05FD7" w:rsidRPr="00D42EF5" w:rsidRDefault="00C05FD7" w:rsidP="00992691">
      <w:pPr>
        <w:pStyle w:val="a4"/>
        <w:numPr>
          <w:ilvl w:val="0"/>
          <w:numId w:val="15"/>
        </w:numPr>
        <w:rPr>
          <w:rFonts w:cs="Times New Roman"/>
          <w:szCs w:val="24"/>
          <w:lang w:eastAsia="en-US"/>
        </w:rPr>
      </w:pPr>
      <w:r w:rsidRPr="00D42EF5">
        <w:rPr>
          <w:rFonts w:cs="Times New Roman"/>
          <w:szCs w:val="24"/>
          <w:lang w:eastAsia="en-US"/>
        </w:rPr>
        <w:t>обсуждение выставленных оценок с целью выработки сбалансированной модели проверки;</w:t>
      </w:r>
    </w:p>
    <w:p w:rsidR="00C05FD7" w:rsidRPr="00D42EF5" w:rsidRDefault="00C05FD7" w:rsidP="00992691">
      <w:pPr>
        <w:pStyle w:val="a4"/>
        <w:numPr>
          <w:ilvl w:val="0"/>
          <w:numId w:val="15"/>
        </w:numPr>
        <w:rPr>
          <w:rFonts w:cs="Times New Roman"/>
          <w:szCs w:val="24"/>
          <w:lang w:eastAsia="en-US"/>
        </w:rPr>
      </w:pPr>
      <w:r w:rsidRPr="00D42EF5">
        <w:rPr>
          <w:rFonts w:cs="Times New Roman"/>
          <w:szCs w:val="24"/>
          <w:lang w:eastAsia="en-US"/>
        </w:rPr>
        <w:t xml:space="preserve">индивидуальная проверка работ: каждая работа проверяется в обязательном порядке двумя </w:t>
      </w:r>
    </w:p>
    <w:p w:rsidR="00C05FD7" w:rsidRPr="00D42EF5" w:rsidRDefault="00C05FD7" w:rsidP="00992691">
      <w:pPr>
        <w:pStyle w:val="a4"/>
        <w:numPr>
          <w:ilvl w:val="0"/>
          <w:numId w:val="17"/>
        </w:numPr>
        <w:jc w:val="both"/>
        <w:rPr>
          <w:rFonts w:cs="Times New Roman"/>
          <w:szCs w:val="24"/>
          <w:lang w:eastAsia="en-US"/>
        </w:rPr>
      </w:pPr>
      <w:r w:rsidRPr="00D42EF5">
        <w:rPr>
          <w:rFonts w:cs="Times New Roman"/>
          <w:szCs w:val="24"/>
          <w:lang w:eastAsia="en-US"/>
        </w:rPr>
        <w:t>экспертами, которые работают независимо друг от друга (никаких пометок на работах не допускается), каждый эксперт заносит свои оценки в свой протокол оценивания;</w:t>
      </w:r>
    </w:p>
    <w:p w:rsidR="00C05FD7" w:rsidRPr="00D42EF5" w:rsidRDefault="00C05FD7" w:rsidP="00992691">
      <w:pPr>
        <w:pStyle w:val="a4"/>
        <w:numPr>
          <w:ilvl w:val="0"/>
          <w:numId w:val="17"/>
        </w:numPr>
        <w:jc w:val="both"/>
        <w:rPr>
          <w:rFonts w:cs="Times New Roman"/>
          <w:szCs w:val="24"/>
          <w:lang w:eastAsia="en-US"/>
        </w:rPr>
      </w:pPr>
      <w:r w:rsidRPr="00D42EF5">
        <w:rPr>
          <w:rFonts w:cs="Times New Roman"/>
          <w:szCs w:val="24"/>
          <w:lang w:eastAsia="en-US"/>
        </w:rPr>
        <w:t>если расхождение в оценках экспертов не превышает двух баллов, то выставляется средний балл. Например, если первый эксперт ставит 9 балов, а второй 8 баллов, выставляется итоговая оценка в 9 баллов; если первый эксперт ставит 9 балов, а второй 7 баллов, выставляется итоговая оценка в 8 баллов;</w:t>
      </w:r>
    </w:p>
    <w:p w:rsidR="00C05FD7" w:rsidRPr="00D42EF5" w:rsidRDefault="00C05FD7" w:rsidP="00992691">
      <w:pPr>
        <w:pStyle w:val="a4"/>
        <w:numPr>
          <w:ilvl w:val="0"/>
          <w:numId w:val="17"/>
        </w:numPr>
        <w:jc w:val="both"/>
        <w:rPr>
          <w:rFonts w:cs="Times New Roman"/>
          <w:szCs w:val="24"/>
          <w:lang w:eastAsia="en-US"/>
        </w:rPr>
      </w:pPr>
      <w:r w:rsidRPr="00D42EF5">
        <w:rPr>
          <w:rFonts w:cs="Times New Roman"/>
          <w:szCs w:val="24"/>
          <w:lang w:eastAsia="en-US"/>
        </w:rPr>
        <w:t>если расхождение в оценках экспертов составляет три или четыре балла, то назначается еще одна проверка, в этом случае усреднению подлежат две наиболее близкие оценки;</w:t>
      </w:r>
    </w:p>
    <w:p w:rsidR="00C05FD7" w:rsidRPr="00D42EF5" w:rsidRDefault="00C05FD7" w:rsidP="00992691">
      <w:pPr>
        <w:pStyle w:val="a4"/>
        <w:numPr>
          <w:ilvl w:val="0"/>
          <w:numId w:val="17"/>
        </w:numPr>
        <w:rPr>
          <w:rFonts w:cs="Times New Roman"/>
          <w:szCs w:val="24"/>
          <w:lang w:eastAsia="en-US"/>
        </w:rPr>
      </w:pPr>
      <w:r w:rsidRPr="00D42EF5">
        <w:rPr>
          <w:rFonts w:cs="Times New Roman"/>
          <w:szCs w:val="24"/>
          <w:lang w:eastAsia="en-US"/>
        </w:rPr>
        <w:t>«спорные» работы (в случае большого – 5 и больше – расхождения баллов) проверяются и обсуждаются коллективно.</w:t>
      </w:r>
    </w:p>
    <w:p w:rsidR="00BA3BEB" w:rsidRPr="0078276A" w:rsidRDefault="00BA3BEB" w:rsidP="00D45011">
      <w:pPr>
        <w:pStyle w:val="aa"/>
        <w:spacing w:before="120"/>
        <w:ind w:firstLine="720"/>
        <w:jc w:val="both"/>
        <w:rPr>
          <w:rFonts w:ascii="Times New Roman" w:hAnsi="Times New Roman"/>
          <w:sz w:val="24"/>
          <w:szCs w:val="24"/>
        </w:rPr>
      </w:pPr>
      <w:r w:rsidRPr="0078276A">
        <w:rPr>
          <w:rFonts w:ascii="Times New Roman" w:hAnsi="Times New Roman"/>
          <w:sz w:val="24"/>
          <w:szCs w:val="24"/>
        </w:rPr>
        <w:t>Хорошим сочинением считается рассказ участника, если участник:</w:t>
      </w:r>
    </w:p>
    <w:p w:rsidR="00BA3BEB" w:rsidRPr="0078276A" w:rsidRDefault="00BA3BEB" w:rsidP="00992691">
      <w:pPr>
        <w:pStyle w:val="a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78276A">
        <w:rPr>
          <w:rFonts w:ascii="Times New Roman" w:hAnsi="Times New Roman"/>
          <w:sz w:val="24"/>
          <w:szCs w:val="24"/>
        </w:rPr>
        <w:t>Обладает достаточными языковыми знаниями, чтобы написать связный текст; обогащая описание для большей ясности подробностями и деталями.</w:t>
      </w:r>
    </w:p>
    <w:p w:rsidR="00BA3BEB" w:rsidRPr="0078276A" w:rsidRDefault="00BA3BEB" w:rsidP="00992691">
      <w:pPr>
        <w:pStyle w:val="a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78276A">
        <w:rPr>
          <w:rFonts w:ascii="Times New Roman" w:hAnsi="Times New Roman"/>
          <w:sz w:val="24"/>
          <w:szCs w:val="24"/>
        </w:rPr>
        <w:t>Может выражать свое отношение к событиям, предметам, людям, явлениям.</w:t>
      </w:r>
    </w:p>
    <w:p w:rsidR="00BA3BEB" w:rsidRPr="0078276A" w:rsidRDefault="00BA3BEB" w:rsidP="00BA3BEB">
      <w:pPr>
        <w:pStyle w:val="aa"/>
        <w:ind w:left="720"/>
        <w:jc w:val="both"/>
        <w:rPr>
          <w:rFonts w:ascii="Times New Roman" w:hAnsi="Times New Roman"/>
          <w:sz w:val="24"/>
          <w:szCs w:val="24"/>
        </w:rPr>
      </w:pPr>
      <w:r w:rsidRPr="0078276A">
        <w:rPr>
          <w:rFonts w:ascii="Times New Roman" w:hAnsi="Times New Roman"/>
          <w:sz w:val="24"/>
          <w:szCs w:val="24"/>
        </w:rPr>
        <w:t>В языковом плане участник должен обладать</w:t>
      </w:r>
    </w:p>
    <w:p w:rsidR="00BA3BEB" w:rsidRPr="0078276A" w:rsidRDefault="00BA3BEB" w:rsidP="00992691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8276A">
        <w:rPr>
          <w:rFonts w:ascii="Times New Roman" w:hAnsi="Times New Roman"/>
          <w:sz w:val="24"/>
          <w:szCs w:val="24"/>
        </w:rPr>
        <w:t>достаточно большим словарным запасом;</w:t>
      </w:r>
    </w:p>
    <w:p w:rsidR="00BA3BEB" w:rsidRPr="0078276A" w:rsidRDefault="00BA3BEB" w:rsidP="00992691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8276A">
        <w:rPr>
          <w:rFonts w:ascii="Times New Roman" w:hAnsi="Times New Roman"/>
          <w:sz w:val="24"/>
          <w:szCs w:val="24"/>
        </w:rPr>
        <w:t>достаточно большим арсеналом грамматических конструкций.</w:t>
      </w:r>
    </w:p>
    <w:p w:rsidR="00BA3BEB" w:rsidRPr="0078276A" w:rsidRDefault="00BA3BEB" w:rsidP="00C05FD7">
      <w:pPr>
        <w:pStyle w:val="aa"/>
        <w:ind w:firstLine="600"/>
        <w:jc w:val="both"/>
        <w:rPr>
          <w:rFonts w:ascii="Times New Roman" w:hAnsi="Times New Roman"/>
          <w:sz w:val="24"/>
          <w:szCs w:val="24"/>
          <w:shd w:val="clear" w:color="auto" w:fill="E0E0E0"/>
        </w:rPr>
      </w:pPr>
      <w:r w:rsidRPr="00C05FD7">
        <w:rPr>
          <w:rFonts w:ascii="Times New Roman" w:hAnsi="Times New Roman"/>
          <w:sz w:val="24"/>
          <w:szCs w:val="24"/>
        </w:rPr>
        <w:t>В письменной работе поощряется оригинальность решения и попытки полностью решить поставленную коммуникативную задачу.</w:t>
      </w:r>
    </w:p>
    <w:p w:rsidR="00A015BF" w:rsidRPr="005A0F2E" w:rsidRDefault="00ED06EE" w:rsidP="00D45011">
      <w:pPr>
        <w:pStyle w:val="a4"/>
        <w:spacing w:before="120"/>
        <w:ind w:left="0" w:firstLine="709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>5.</w:t>
      </w:r>
      <w:r w:rsidR="00C05FD7">
        <w:rPr>
          <w:rFonts w:cs="Times New Roman"/>
          <w:szCs w:val="24"/>
        </w:rPr>
        <w:t>2</w:t>
      </w:r>
      <w:r w:rsidRPr="005A0F2E">
        <w:rPr>
          <w:rFonts w:cs="Times New Roman"/>
          <w:szCs w:val="24"/>
        </w:rPr>
        <w:t>.</w:t>
      </w:r>
      <w:r w:rsidR="00B012E4">
        <w:rPr>
          <w:rFonts w:cs="Times New Roman"/>
          <w:szCs w:val="24"/>
        </w:rPr>
        <w:t xml:space="preserve"> </w:t>
      </w:r>
      <w:r w:rsidR="00A015BF" w:rsidRPr="005A0F2E">
        <w:rPr>
          <w:rFonts w:cs="Times New Roman"/>
          <w:szCs w:val="24"/>
        </w:rPr>
        <w:t>Жюри рассматривает записи решений, приведенные в чистовике</w:t>
      </w:r>
      <w:r w:rsidRPr="005A0F2E">
        <w:rPr>
          <w:rFonts w:cs="Times New Roman"/>
          <w:szCs w:val="24"/>
        </w:rPr>
        <w:t xml:space="preserve">. Баллы за каждое задание выставляются </w:t>
      </w:r>
      <w:r w:rsidR="004F50BE" w:rsidRPr="005A0F2E">
        <w:rPr>
          <w:rFonts w:cs="Times New Roman"/>
          <w:szCs w:val="24"/>
        </w:rPr>
        <w:t xml:space="preserve">на специальном оценочном бланке. На бланке ответов </w:t>
      </w:r>
      <w:r w:rsidR="00B012E4">
        <w:rPr>
          <w:rFonts w:cs="Times New Roman"/>
          <w:szCs w:val="24"/>
        </w:rPr>
        <w:t xml:space="preserve">никаких пометок быть не должно. </w:t>
      </w:r>
      <w:r w:rsidRPr="005A0F2E">
        <w:rPr>
          <w:rFonts w:cs="Times New Roman"/>
          <w:szCs w:val="24"/>
        </w:rPr>
        <w:t>Итоговый результат каждого участника подсчитывается как совокупность баллов, полученных за выполнение заданий тур</w:t>
      </w:r>
      <w:r w:rsidR="00F862DA" w:rsidRPr="005A0F2E">
        <w:rPr>
          <w:rFonts w:cs="Times New Roman"/>
          <w:szCs w:val="24"/>
        </w:rPr>
        <w:t>а</w:t>
      </w:r>
      <w:r w:rsidRPr="005A0F2E">
        <w:rPr>
          <w:rFonts w:cs="Times New Roman"/>
          <w:szCs w:val="24"/>
        </w:rPr>
        <w:t xml:space="preserve"> Олимпиады. Итоговый балл ставится на </w:t>
      </w:r>
      <w:r w:rsidR="004F50BE" w:rsidRPr="005A0F2E">
        <w:rPr>
          <w:rFonts w:cs="Times New Roman"/>
          <w:szCs w:val="24"/>
        </w:rPr>
        <w:t>оценочный лист</w:t>
      </w:r>
      <w:r w:rsidRPr="005A0F2E">
        <w:rPr>
          <w:rFonts w:cs="Times New Roman"/>
          <w:szCs w:val="24"/>
        </w:rPr>
        <w:t xml:space="preserve"> и заверяется подписями </w:t>
      </w:r>
      <w:r w:rsidR="004F50BE" w:rsidRPr="005A0F2E">
        <w:rPr>
          <w:rFonts w:cs="Times New Roman"/>
          <w:szCs w:val="24"/>
        </w:rPr>
        <w:t>жюри (приложение 2)</w:t>
      </w:r>
      <w:r w:rsidRPr="005A0F2E">
        <w:rPr>
          <w:rFonts w:cs="Times New Roman"/>
          <w:szCs w:val="24"/>
        </w:rPr>
        <w:t xml:space="preserve">. </w:t>
      </w:r>
    </w:p>
    <w:p w:rsidR="00335387" w:rsidRDefault="00335387" w:rsidP="000B1C30">
      <w:pPr>
        <w:pStyle w:val="11"/>
      </w:pPr>
    </w:p>
    <w:p w:rsidR="00ED06EE" w:rsidRPr="005A0F2E" w:rsidRDefault="00ED06EE" w:rsidP="000B1C30">
      <w:pPr>
        <w:pStyle w:val="11"/>
      </w:pPr>
      <w:r w:rsidRPr="005A0F2E">
        <w:t>6. Разбор заданий и типичных</w:t>
      </w:r>
      <w:r w:rsidR="00301587" w:rsidRPr="005A0F2E">
        <w:t xml:space="preserve"> ошибок с участниками Олимпиады</w:t>
      </w:r>
    </w:p>
    <w:p w:rsidR="00B67212" w:rsidRDefault="00B67212" w:rsidP="00B67212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>Основная цель процедуры разбора заданий: знакомство участников Олимпиады с основными идеями решения каждого из предложенных заданий, а также с типичными ошибками, допущенными участниками Олимпиады при выполнении заданий, знакомство с критериями оценивания.</w:t>
      </w:r>
    </w:p>
    <w:p w:rsidR="00B012E4" w:rsidRPr="00517532" w:rsidRDefault="00B012E4" w:rsidP="00B012E4">
      <w:pPr>
        <w:tabs>
          <w:tab w:val="left" w:pos="142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17532">
        <w:rPr>
          <w:rFonts w:cs="Times New Roman"/>
          <w:szCs w:val="24"/>
        </w:rPr>
        <w:t>Ответственными за проведение разбора являются члены жюри.</w:t>
      </w:r>
    </w:p>
    <w:p w:rsidR="00B012E4" w:rsidRPr="00517532" w:rsidRDefault="00B012E4" w:rsidP="00B012E4">
      <w:pPr>
        <w:tabs>
          <w:tab w:val="left" w:pos="142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17532">
        <w:rPr>
          <w:rFonts w:cs="Times New Roman"/>
          <w:szCs w:val="24"/>
        </w:rPr>
        <w:t>Схема проведения разбора:</w:t>
      </w:r>
    </w:p>
    <w:p w:rsidR="00B012E4" w:rsidRPr="002F7C64" w:rsidRDefault="00B012E4" w:rsidP="00992691">
      <w:pPr>
        <w:pStyle w:val="a4"/>
        <w:numPr>
          <w:ilvl w:val="0"/>
          <w:numId w:val="16"/>
        </w:numPr>
        <w:tabs>
          <w:tab w:val="left" w:pos="142"/>
        </w:tabs>
        <w:ind w:left="1701"/>
        <w:jc w:val="both"/>
        <w:rPr>
          <w:rFonts w:cs="Times New Roman"/>
          <w:szCs w:val="24"/>
        </w:rPr>
      </w:pPr>
      <w:r w:rsidRPr="002F7C64">
        <w:rPr>
          <w:rFonts w:cs="Times New Roman"/>
          <w:szCs w:val="24"/>
        </w:rPr>
        <w:t>Объяснение критериев оценивания каждого из заданий.</w:t>
      </w:r>
    </w:p>
    <w:p w:rsidR="00B012E4" w:rsidRPr="002F7C64" w:rsidRDefault="00B012E4" w:rsidP="00992691">
      <w:pPr>
        <w:pStyle w:val="a4"/>
        <w:numPr>
          <w:ilvl w:val="0"/>
          <w:numId w:val="16"/>
        </w:numPr>
        <w:tabs>
          <w:tab w:val="left" w:pos="142"/>
        </w:tabs>
        <w:ind w:left="1701"/>
        <w:jc w:val="both"/>
        <w:rPr>
          <w:rFonts w:cs="Times New Roman"/>
          <w:szCs w:val="24"/>
        </w:rPr>
      </w:pPr>
      <w:r w:rsidRPr="002F7C64">
        <w:rPr>
          <w:rFonts w:cs="Times New Roman"/>
          <w:szCs w:val="24"/>
        </w:rPr>
        <w:t>Общая оценка по итогам выполнения заданий каждого конкурса.</w:t>
      </w:r>
    </w:p>
    <w:p w:rsidR="00B012E4" w:rsidRPr="002F7C64" w:rsidRDefault="00B012E4" w:rsidP="00992691">
      <w:pPr>
        <w:pStyle w:val="a4"/>
        <w:numPr>
          <w:ilvl w:val="0"/>
          <w:numId w:val="16"/>
        </w:numPr>
        <w:tabs>
          <w:tab w:val="left" w:pos="142"/>
        </w:tabs>
        <w:ind w:left="1701"/>
        <w:jc w:val="both"/>
        <w:rPr>
          <w:rFonts w:cs="Times New Roman"/>
          <w:szCs w:val="24"/>
        </w:rPr>
      </w:pPr>
      <w:r w:rsidRPr="002F7C64">
        <w:rPr>
          <w:rFonts w:cs="Times New Roman"/>
          <w:szCs w:val="24"/>
        </w:rPr>
        <w:t>Представление наиболее удачных вариантов выполнения олимпиадных заданий.</w:t>
      </w:r>
    </w:p>
    <w:p w:rsidR="00B012E4" w:rsidRPr="002F7C64" w:rsidRDefault="00B012E4" w:rsidP="00992691">
      <w:pPr>
        <w:pStyle w:val="a4"/>
        <w:numPr>
          <w:ilvl w:val="0"/>
          <w:numId w:val="16"/>
        </w:numPr>
        <w:tabs>
          <w:tab w:val="left" w:pos="142"/>
        </w:tabs>
        <w:ind w:left="1701"/>
        <w:jc w:val="both"/>
        <w:rPr>
          <w:rFonts w:cs="Times New Roman"/>
          <w:szCs w:val="24"/>
        </w:rPr>
      </w:pPr>
      <w:r w:rsidRPr="002F7C64">
        <w:rPr>
          <w:rFonts w:cs="Times New Roman"/>
          <w:szCs w:val="24"/>
        </w:rPr>
        <w:t>Анализ типичных ошибок, допущенных участниками Олимпиады.</w:t>
      </w:r>
    </w:p>
    <w:p w:rsidR="00E66554" w:rsidRPr="005A0F2E" w:rsidRDefault="00E66554" w:rsidP="00E66554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>Разбор олимпиадных заданий муниципального этапов может быть организован через сеть Интернет, путем размещения ответов на задания (решения заданий) на сайте оргкомитета или размещением записи, произведенного разбора представителем жюри муниципального этапа.</w:t>
      </w:r>
    </w:p>
    <w:p w:rsidR="00ED06EE" w:rsidRPr="005A0F2E" w:rsidRDefault="002F7C64" w:rsidP="000B1C30">
      <w:pPr>
        <w:pStyle w:val="11"/>
      </w:pPr>
      <w:r>
        <w:t>7</w:t>
      </w:r>
      <w:r w:rsidR="00ED06EE" w:rsidRPr="005A0F2E">
        <w:t xml:space="preserve">. Порядок проведения апелляции </w:t>
      </w:r>
      <w:r w:rsidR="00301587" w:rsidRPr="005A0F2E">
        <w:t>по результатам проверки заданий</w:t>
      </w:r>
    </w:p>
    <w:p w:rsidR="00B67212" w:rsidRPr="005A0F2E" w:rsidRDefault="00B67212" w:rsidP="00B67212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 xml:space="preserve">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Олимпиады. </w:t>
      </w:r>
    </w:p>
    <w:p w:rsidR="00B67212" w:rsidRPr="005A0F2E" w:rsidRDefault="00B67212" w:rsidP="00B67212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 xml:space="preserve">Для проведения апелляции оргкомитет Олимпиады создает апелляционную комиссию из членов жюри (не менее трех человек). </w:t>
      </w:r>
    </w:p>
    <w:p w:rsidR="00A015BF" w:rsidRPr="005A0F2E" w:rsidRDefault="00B67212" w:rsidP="00B67212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 xml:space="preserve">Порядок проведения апелляции доводится до сведения участников Олимпиады, сопровождающих их лиц перед началом проведения Олимпиады. </w:t>
      </w:r>
    </w:p>
    <w:p w:rsidR="00A015BF" w:rsidRPr="005A0F2E" w:rsidRDefault="00B67212" w:rsidP="00B67212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 xml:space="preserve">Критерии и методика оценивания олимпиадных заданий не могут быть предметом апелляции и пересмотру не подлежат. </w:t>
      </w:r>
    </w:p>
    <w:p w:rsidR="00A015BF" w:rsidRPr="005A0F2E" w:rsidRDefault="00B67212" w:rsidP="00B67212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 xml:space="preserve">Участнику Олимпиады, подавшему апелляцию, должна быть предоставлена возможность убедиться в том, что его работа проверена и оценена в соответствии с критериями и методикой, разработанными региональной предметно-методической комиссией. </w:t>
      </w:r>
    </w:p>
    <w:p w:rsidR="00A015BF" w:rsidRPr="005A0F2E" w:rsidRDefault="00B67212" w:rsidP="00B67212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>Для проведения апелляции участник Олимпиады подает письменное заявление на имя председателя жюри по установленной форме</w:t>
      </w:r>
      <w:r w:rsidR="0098121B" w:rsidRPr="005A0F2E">
        <w:rPr>
          <w:rFonts w:cs="Times New Roman"/>
          <w:szCs w:val="24"/>
        </w:rPr>
        <w:t xml:space="preserve"> (приложение </w:t>
      </w:r>
      <w:r w:rsidR="007438D8" w:rsidRPr="005A0F2E">
        <w:rPr>
          <w:rFonts w:cs="Times New Roman"/>
          <w:szCs w:val="24"/>
        </w:rPr>
        <w:t>3</w:t>
      </w:r>
      <w:r w:rsidR="0098121B" w:rsidRPr="005A0F2E">
        <w:rPr>
          <w:rFonts w:cs="Times New Roman"/>
          <w:szCs w:val="24"/>
        </w:rPr>
        <w:t>)</w:t>
      </w:r>
      <w:r w:rsidRPr="005A0F2E">
        <w:rPr>
          <w:rFonts w:cs="Times New Roman"/>
          <w:szCs w:val="24"/>
        </w:rPr>
        <w:t xml:space="preserve">. </w:t>
      </w:r>
    </w:p>
    <w:p w:rsidR="00332C9D" w:rsidRPr="005A0F2E" w:rsidRDefault="00B67212" w:rsidP="00601630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>Заявление на апелляцию принимаются в течение 24 часов после окончания показа работ участников или размещения ответов (решений) на сайте оргкомитета.</w:t>
      </w:r>
      <w:r w:rsidR="00601630" w:rsidRPr="005A0F2E">
        <w:rPr>
          <w:rFonts w:cs="Times New Roman"/>
          <w:szCs w:val="24"/>
        </w:rPr>
        <w:t xml:space="preserve"> </w:t>
      </w:r>
      <w:r w:rsidR="0098121B" w:rsidRPr="005A0F2E">
        <w:rPr>
          <w:rFonts w:cs="Times New Roman"/>
          <w:szCs w:val="24"/>
        </w:rPr>
        <w:t xml:space="preserve">Заявления регистрируются по установленной форме (приложение </w:t>
      </w:r>
      <w:r w:rsidR="007438D8" w:rsidRPr="005A0F2E">
        <w:rPr>
          <w:rFonts w:cs="Times New Roman"/>
          <w:szCs w:val="24"/>
        </w:rPr>
        <w:t>4</w:t>
      </w:r>
      <w:r w:rsidR="0098121B" w:rsidRPr="005A0F2E">
        <w:rPr>
          <w:rFonts w:cs="Times New Roman"/>
          <w:szCs w:val="24"/>
        </w:rPr>
        <w:t>)</w:t>
      </w:r>
    </w:p>
    <w:p w:rsidR="00601630" w:rsidRPr="005A0F2E" w:rsidRDefault="00601630" w:rsidP="00601630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>Рассмотрение апелляции проводится с участием самого участника олимпиады.</w:t>
      </w:r>
    </w:p>
    <w:p w:rsidR="00A015BF" w:rsidRPr="005A0F2E" w:rsidRDefault="00601630" w:rsidP="00601630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>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 Решения апелляционной комиссии являются окончательными и пересмотру не подлежат. По результатам рассмотрения апелляции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A015BF" w:rsidRPr="005A0F2E" w:rsidRDefault="00A015BF" w:rsidP="00A015BF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>Работа апелляционной комиссии оформляется протоколами</w:t>
      </w:r>
      <w:r w:rsidR="0098121B" w:rsidRPr="005A0F2E">
        <w:rPr>
          <w:rFonts w:cs="Times New Roman"/>
          <w:szCs w:val="24"/>
        </w:rPr>
        <w:t xml:space="preserve"> (приложение </w:t>
      </w:r>
      <w:r w:rsidR="007438D8" w:rsidRPr="005A0F2E">
        <w:rPr>
          <w:rFonts w:cs="Times New Roman"/>
          <w:szCs w:val="24"/>
        </w:rPr>
        <w:t>5</w:t>
      </w:r>
      <w:r w:rsidR="0098121B" w:rsidRPr="005A0F2E">
        <w:rPr>
          <w:rFonts w:cs="Times New Roman"/>
          <w:szCs w:val="24"/>
        </w:rPr>
        <w:t>)</w:t>
      </w:r>
      <w:r w:rsidRPr="005A0F2E">
        <w:rPr>
          <w:rFonts w:cs="Times New Roman"/>
          <w:szCs w:val="24"/>
        </w:rPr>
        <w:t>, которые подписываются председателем и всеми членами комиссии. Протоколы проведения апелляции передаются председателю жюри для внесения соответствующих изменений в отчетную документацию.</w:t>
      </w:r>
    </w:p>
    <w:p w:rsidR="00335387" w:rsidRDefault="00335387" w:rsidP="00335387"/>
    <w:p w:rsidR="00335387" w:rsidRDefault="00ED06EE" w:rsidP="00335387">
      <w:pPr>
        <w:jc w:val="center"/>
        <w:rPr>
          <w:b/>
        </w:rPr>
      </w:pPr>
      <w:r w:rsidRPr="00335387">
        <w:rPr>
          <w:b/>
        </w:rPr>
        <w:t xml:space="preserve">8. Подведение итогов муниципального этапа </w:t>
      </w:r>
      <w:r w:rsidR="00991BDA">
        <w:rPr>
          <w:b/>
        </w:rPr>
        <w:t>всерос</w:t>
      </w:r>
      <w:r w:rsidRPr="00335387">
        <w:rPr>
          <w:b/>
        </w:rPr>
        <w:t xml:space="preserve">сийской олимпиады </w:t>
      </w:r>
    </w:p>
    <w:p w:rsidR="00ED06EE" w:rsidRPr="00335387" w:rsidRDefault="00ED06EE" w:rsidP="00335387">
      <w:pPr>
        <w:jc w:val="center"/>
        <w:rPr>
          <w:b/>
        </w:rPr>
      </w:pPr>
      <w:r w:rsidRPr="00335387">
        <w:rPr>
          <w:b/>
        </w:rPr>
        <w:t xml:space="preserve">школьников по </w:t>
      </w:r>
      <w:r w:rsidR="00301587" w:rsidRPr="00335387">
        <w:rPr>
          <w:b/>
        </w:rPr>
        <w:t>предмету</w:t>
      </w:r>
    </w:p>
    <w:p w:rsidR="00335387" w:rsidRPr="00335387" w:rsidRDefault="00335387" w:rsidP="00335387">
      <w:pPr>
        <w:rPr>
          <w:rFonts w:cs="Times New Roman"/>
          <w:b/>
          <w:bCs/>
          <w:noProof/>
          <w:szCs w:val="24"/>
        </w:rPr>
      </w:pPr>
    </w:p>
    <w:p w:rsidR="00332C9D" w:rsidRPr="005A0F2E" w:rsidRDefault="00332C9D" w:rsidP="00A015BF">
      <w:pPr>
        <w:ind w:firstLine="709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 xml:space="preserve">Победители и призеры муниципального этапа Олимпиады определяются по результатам выполнения заданий. Итоговый результат каждого участника подсчитывается как сумма баллов за выполнение всех заданий. </w:t>
      </w:r>
    </w:p>
    <w:p w:rsidR="009E4397" w:rsidRPr="005A0F2E" w:rsidRDefault="009E4397" w:rsidP="009E4397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>Окончательные результаты участников фиксируются в итоговой таблице, представляющей собой рейтинговый список участников, расположенных по мере убывания набранных ими баллов</w:t>
      </w:r>
      <w:r w:rsidR="00F012A7" w:rsidRPr="005A0F2E">
        <w:rPr>
          <w:rFonts w:cs="Times New Roman"/>
          <w:szCs w:val="24"/>
        </w:rPr>
        <w:t xml:space="preserve"> (приложение 6)</w:t>
      </w:r>
      <w:r w:rsidRPr="005A0F2E">
        <w:rPr>
          <w:rFonts w:cs="Times New Roman"/>
          <w:szCs w:val="24"/>
        </w:rPr>
        <w:t>. Участники с одинаковыми баллами располагаются в алфавитном порядке. На основании итоговой таблицы жюри определяет победителей и призеров по каждому общеобразовательному предмету и возрастной группе в соответствии с квотой, установленной организатором олимпиады муниципального этапа.</w:t>
      </w:r>
    </w:p>
    <w:p w:rsidR="00A015BF" w:rsidRPr="005A0F2E" w:rsidRDefault="00A015BF" w:rsidP="00A015BF">
      <w:pPr>
        <w:ind w:firstLine="709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>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апелляций. Документом, фиксирующим итоговые результаты муниципального этапа Олимпиады, является протокол жюри, подписанный его председателем, а также всеми членами жюри</w:t>
      </w:r>
      <w:r w:rsidR="002944EE" w:rsidRPr="005A0F2E">
        <w:rPr>
          <w:rFonts w:cs="Times New Roman"/>
          <w:szCs w:val="24"/>
        </w:rPr>
        <w:t xml:space="preserve"> (приложение 7)</w:t>
      </w:r>
      <w:r w:rsidRPr="005A0F2E">
        <w:rPr>
          <w:rFonts w:cs="Times New Roman"/>
          <w:szCs w:val="24"/>
        </w:rPr>
        <w:t>.</w:t>
      </w:r>
    </w:p>
    <w:p w:rsidR="002F7C64" w:rsidRDefault="00A015BF" w:rsidP="00A015BF">
      <w:pPr>
        <w:ind w:firstLine="709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>Председатель жюри передает протокол по определению победителей и призеров в оргкомитет для подготовки приказа об итогах муниципального этапа Олимпиады.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председателя и членов жюри или итоговая таблица, размещенная в сети Интернета на сайте оргкомитета.</w:t>
      </w:r>
    </w:p>
    <w:p w:rsidR="002F7C64" w:rsidRDefault="002F7C64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332C9D" w:rsidRPr="005A0F2E" w:rsidRDefault="00332C9D" w:rsidP="00332C9D">
      <w:pPr>
        <w:pStyle w:val="a4"/>
        <w:shd w:val="clear" w:color="auto" w:fill="FFFFFF"/>
        <w:ind w:left="0" w:firstLine="709"/>
        <w:jc w:val="right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>Приложение  1</w:t>
      </w:r>
    </w:p>
    <w:p w:rsidR="00332C9D" w:rsidRPr="005A0F2E" w:rsidRDefault="00332C9D" w:rsidP="00332C9D">
      <w:pPr>
        <w:pStyle w:val="a4"/>
        <w:shd w:val="clear" w:color="auto" w:fill="FFFFFF"/>
        <w:ind w:left="0" w:firstLine="709"/>
        <w:jc w:val="right"/>
        <w:rPr>
          <w:rFonts w:cs="Times New Roman"/>
          <w:szCs w:val="24"/>
        </w:rPr>
      </w:pP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38"/>
        <w:gridCol w:w="4950"/>
      </w:tblGrid>
      <w:tr w:rsidR="00332C9D" w:rsidRPr="005A0F2E" w:rsidTr="00CA5C80">
        <w:trPr>
          <w:trHeight w:val="7868"/>
        </w:trPr>
        <w:tc>
          <w:tcPr>
            <w:tcW w:w="4838" w:type="dxa"/>
          </w:tcPr>
          <w:p w:rsidR="00332C9D" w:rsidRPr="005A0F2E" w:rsidRDefault="00332C9D" w:rsidP="00CA5C80">
            <w:pPr>
              <w:pStyle w:val="1"/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A0F2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ШИФР </w:t>
            </w:r>
            <w:r w:rsidRPr="005A0F2E">
              <w:rPr>
                <w:rFonts w:ascii="Times New Roman" w:hAnsi="Times New Roman"/>
                <w:color w:val="auto"/>
                <w:sz w:val="24"/>
                <w:szCs w:val="24"/>
              </w:rPr>
              <w:t>_________________________</w:t>
            </w:r>
          </w:p>
          <w:p w:rsidR="00332C9D" w:rsidRPr="005A0F2E" w:rsidRDefault="00332C9D" w:rsidP="00CA5C80">
            <w:pPr>
              <w:rPr>
                <w:rFonts w:cs="Times New Roman"/>
                <w:szCs w:val="24"/>
              </w:rPr>
            </w:pPr>
            <w:r w:rsidRPr="005A0F2E">
              <w:rPr>
                <w:rFonts w:cs="Times New Roman"/>
                <w:szCs w:val="24"/>
              </w:rPr>
              <w:t xml:space="preserve">участника муниципального  этапа </w:t>
            </w:r>
            <w:r w:rsidR="00991BDA">
              <w:rPr>
                <w:rFonts w:cs="Times New Roman"/>
                <w:szCs w:val="24"/>
              </w:rPr>
              <w:t>всерос</w:t>
            </w:r>
            <w:r w:rsidRPr="005A0F2E">
              <w:rPr>
                <w:rFonts w:cs="Times New Roman"/>
                <w:szCs w:val="24"/>
              </w:rPr>
              <w:t xml:space="preserve">сийской олимпиады </w:t>
            </w:r>
            <w:r w:rsidR="002944EE" w:rsidRPr="005A0F2E">
              <w:rPr>
                <w:rFonts w:cs="Times New Roman"/>
                <w:szCs w:val="24"/>
              </w:rPr>
              <w:t xml:space="preserve">школьников по </w:t>
            </w:r>
            <w:r w:rsidR="00D164F2">
              <w:rPr>
                <w:rFonts w:cs="Times New Roman"/>
                <w:szCs w:val="24"/>
              </w:rPr>
              <w:t>английскому языку</w:t>
            </w:r>
            <w:r w:rsidR="002944EE" w:rsidRPr="005A0F2E">
              <w:rPr>
                <w:rFonts w:cs="Times New Roman"/>
                <w:szCs w:val="24"/>
              </w:rPr>
              <w:t xml:space="preserve"> </w:t>
            </w:r>
            <w:r w:rsidRPr="005A0F2E">
              <w:rPr>
                <w:rFonts w:cs="Times New Roman"/>
                <w:szCs w:val="24"/>
              </w:rPr>
              <w:t>в 201</w:t>
            </w:r>
            <w:r w:rsidR="000B1C30">
              <w:rPr>
                <w:rFonts w:cs="Times New Roman"/>
                <w:szCs w:val="24"/>
              </w:rPr>
              <w:t>8</w:t>
            </w:r>
            <w:r w:rsidRPr="005A0F2E">
              <w:rPr>
                <w:rFonts w:cs="Times New Roman"/>
                <w:szCs w:val="24"/>
              </w:rPr>
              <w:t>-201</w:t>
            </w:r>
            <w:r w:rsidR="000B1C30">
              <w:rPr>
                <w:rFonts w:cs="Times New Roman"/>
                <w:szCs w:val="24"/>
              </w:rPr>
              <w:t>9</w:t>
            </w:r>
            <w:r w:rsidRPr="005A0F2E">
              <w:rPr>
                <w:rFonts w:cs="Times New Roman"/>
                <w:szCs w:val="24"/>
              </w:rPr>
              <w:t xml:space="preserve"> учебном году </w:t>
            </w:r>
          </w:p>
          <w:p w:rsidR="00332C9D" w:rsidRPr="005A0F2E" w:rsidRDefault="00332C9D" w:rsidP="00CA5C80">
            <w:pPr>
              <w:rPr>
                <w:rFonts w:cs="Times New Roman"/>
                <w:szCs w:val="24"/>
              </w:rPr>
            </w:pPr>
            <w:r w:rsidRPr="005A0F2E">
              <w:rPr>
                <w:rFonts w:cs="Times New Roman"/>
                <w:b/>
                <w:bCs/>
                <w:szCs w:val="24"/>
              </w:rPr>
              <w:t>Внимание!</w:t>
            </w:r>
            <w:r w:rsidRPr="005A0F2E">
              <w:rPr>
                <w:rFonts w:cs="Times New Roman"/>
                <w:szCs w:val="24"/>
              </w:rPr>
              <w:t xml:space="preserve"> Шифровать  следует  каждую страницу Вашей письменной  работы.</w:t>
            </w:r>
          </w:p>
          <w:p w:rsidR="00332C9D" w:rsidRPr="005A0F2E" w:rsidRDefault="00332C9D" w:rsidP="00CA5C80">
            <w:pPr>
              <w:rPr>
                <w:rFonts w:cs="Times New Roman"/>
                <w:szCs w:val="24"/>
              </w:rPr>
            </w:pPr>
          </w:p>
          <w:p w:rsidR="00332C9D" w:rsidRPr="005A0F2E" w:rsidRDefault="00332C9D" w:rsidP="00CA5C80">
            <w:pPr>
              <w:rPr>
                <w:rFonts w:cs="Times New Roman"/>
                <w:szCs w:val="24"/>
              </w:rPr>
            </w:pPr>
            <w:r w:rsidRPr="005A0F2E">
              <w:rPr>
                <w:rFonts w:cs="Times New Roman"/>
                <w:szCs w:val="24"/>
              </w:rPr>
              <w:t>Ф. И. О. учащегося ______________________________________</w:t>
            </w:r>
          </w:p>
          <w:p w:rsidR="00332C9D" w:rsidRPr="005A0F2E" w:rsidRDefault="00332C9D" w:rsidP="00CA5C80">
            <w:pPr>
              <w:rPr>
                <w:rFonts w:cs="Times New Roman"/>
                <w:szCs w:val="24"/>
              </w:rPr>
            </w:pPr>
            <w:r w:rsidRPr="005A0F2E">
              <w:rPr>
                <w:rFonts w:cs="Times New Roman"/>
                <w:szCs w:val="24"/>
              </w:rPr>
              <w:t>______________________________________</w:t>
            </w:r>
          </w:p>
          <w:p w:rsidR="00332C9D" w:rsidRPr="005A0F2E" w:rsidRDefault="00332C9D" w:rsidP="00CA5C80">
            <w:pPr>
              <w:rPr>
                <w:rFonts w:cs="Times New Roman"/>
                <w:szCs w:val="24"/>
              </w:rPr>
            </w:pPr>
            <w:r w:rsidRPr="005A0F2E">
              <w:rPr>
                <w:rFonts w:cs="Times New Roman"/>
                <w:szCs w:val="24"/>
              </w:rPr>
              <w:t>______________________________________</w:t>
            </w:r>
          </w:p>
          <w:p w:rsidR="00332C9D" w:rsidRPr="005A0F2E" w:rsidRDefault="00332C9D" w:rsidP="00CA5C80">
            <w:pPr>
              <w:rPr>
                <w:rFonts w:cs="Times New Roman"/>
                <w:szCs w:val="24"/>
              </w:rPr>
            </w:pPr>
            <w:r w:rsidRPr="005A0F2E">
              <w:rPr>
                <w:rFonts w:cs="Times New Roman"/>
                <w:szCs w:val="24"/>
              </w:rPr>
              <w:t>Дата рождения______________________________</w:t>
            </w:r>
          </w:p>
          <w:p w:rsidR="002944EE" w:rsidRPr="005A0F2E" w:rsidRDefault="002944EE" w:rsidP="00CA5C80">
            <w:pPr>
              <w:rPr>
                <w:rFonts w:cs="Times New Roman"/>
                <w:szCs w:val="24"/>
              </w:rPr>
            </w:pPr>
          </w:p>
          <w:p w:rsidR="00332C9D" w:rsidRPr="005A0F2E" w:rsidRDefault="00332C9D" w:rsidP="00CA5C80">
            <w:pPr>
              <w:rPr>
                <w:rFonts w:cs="Times New Roman"/>
                <w:szCs w:val="24"/>
              </w:rPr>
            </w:pPr>
            <w:r w:rsidRPr="005A0F2E">
              <w:rPr>
                <w:rFonts w:cs="Times New Roman"/>
                <w:szCs w:val="24"/>
              </w:rPr>
              <w:t>Образовательное учреждение (полное название) _____________________________</w:t>
            </w:r>
          </w:p>
          <w:p w:rsidR="00332C9D" w:rsidRPr="005A0F2E" w:rsidRDefault="00332C9D" w:rsidP="00CA5C80">
            <w:pPr>
              <w:rPr>
                <w:rFonts w:cs="Times New Roman"/>
                <w:szCs w:val="24"/>
              </w:rPr>
            </w:pPr>
            <w:r w:rsidRPr="005A0F2E">
              <w:rPr>
                <w:rFonts w:cs="Times New Roman"/>
                <w:szCs w:val="24"/>
              </w:rPr>
              <w:t>____________________________________________________________________________</w:t>
            </w:r>
          </w:p>
          <w:p w:rsidR="00332C9D" w:rsidRPr="005A0F2E" w:rsidRDefault="00332C9D" w:rsidP="00CA5C80">
            <w:pPr>
              <w:rPr>
                <w:rFonts w:cs="Times New Roman"/>
                <w:szCs w:val="24"/>
              </w:rPr>
            </w:pPr>
            <w:r w:rsidRPr="005A0F2E">
              <w:rPr>
                <w:rFonts w:cs="Times New Roman"/>
                <w:szCs w:val="24"/>
              </w:rPr>
              <w:t>Город, село ______________________________________</w:t>
            </w:r>
          </w:p>
          <w:p w:rsidR="00332C9D" w:rsidRPr="005A0F2E" w:rsidRDefault="00332C9D" w:rsidP="00CA5C80">
            <w:pPr>
              <w:rPr>
                <w:rFonts w:cs="Times New Roman"/>
                <w:szCs w:val="24"/>
              </w:rPr>
            </w:pPr>
            <w:r w:rsidRPr="005A0F2E">
              <w:rPr>
                <w:rFonts w:cs="Times New Roman"/>
                <w:szCs w:val="24"/>
              </w:rPr>
              <w:t>______________________________________</w:t>
            </w:r>
          </w:p>
          <w:p w:rsidR="00332C9D" w:rsidRPr="005A0F2E" w:rsidRDefault="00332C9D" w:rsidP="00CA5C80">
            <w:pPr>
              <w:rPr>
                <w:rFonts w:cs="Times New Roman"/>
                <w:szCs w:val="24"/>
              </w:rPr>
            </w:pPr>
            <w:r w:rsidRPr="005A0F2E">
              <w:rPr>
                <w:rFonts w:cs="Times New Roman"/>
                <w:szCs w:val="24"/>
              </w:rPr>
              <w:t>Район ______________________________________</w:t>
            </w:r>
          </w:p>
          <w:p w:rsidR="00332C9D" w:rsidRPr="005A0F2E" w:rsidRDefault="00332C9D" w:rsidP="00CA5C80">
            <w:pPr>
              <w:rPr>
                <w:rFonts w:cs="Times New Roman"/>
                <w:szCs w:val="24"/>
              </w:rPr>
            </w:pPr>
            <w:r w:rsidRPr="005A0F2E">
              <w:rPr>
                <w:rFonts w:cs="Times New Roman"/>
                <w:szCs w:val="24"/>
              </w:rPr>
              <w:t>Класс ______________________________________</w:t>
            </w:r>
          </w:p>
          <w:p w:rsidR="00332C9D" w:rsidRPr="005A0F2E" w:rsidRDefault="00332C9D" w:rsidP="00CA5C80">
            <w:pPr>
              <w:pBdr>
                <w:bottom w:val="single" w:sz="12" w:space="1" w:color="auto"/>
              </w:pBdr>
              <w:rPr>
                <w:rFonts w:cs="Times New Roman"/>
                <w:szCs w:val="24"/>
              </w:rPr>
            </w:pPr>
          </w:p>
          <w:p w:rsidR="00332C9D" w:rsidRPr="005A0F2E" w:rsidRDefault="00332C9D" w:rsidP="00CA5C80">
            <w:pPr>
              <w:pBdr>
                <w:bottom w:val="single" w:sz="12" w:space="1" w:color="auto"/>
              </w:pBdr>
              <w:rPr>
                <w:rFonts w:cs="Times New Roman"/>
                <w:szCs w:val="24"/>
              </w:rPr>
            </w:pPr>
            <w:r w:rsidRPr="005A0F2E">
              <w:rPr>
                <w:rFonts w:cs="Times New Roman"/>
                <w:szCs w:val="24"/>
              </w:rPr>
              <w:t>Ф. И. О. учителя (полностью) ____________________________________________________________________________</w:t>
            </w:r>
          </w:p>
          <w:p w:rsidR="00332C9D" w:rsidRPr="005A0F2E" w:rsidRDefault="00332C9D" w:rsidP="00CA5C80">
            <w:pPr>
              <w:pBdr>
                <w:bottom w:val="single" w:sz="12" w:space="1" w:color="auto"/>
              </w:pBdr>
              <w:rPr>
                <w:rFonts w:cs="Times New Roman"/>
                <w:szCs w:val="24"/>
              </w:rPr>
            </w:pPr>
          </w:p>
          <w:p w:rsidR="00332C9D" w:rsidRPr="005A0F2E" w:rsidRDefault="00332C9D" w:rsidP="00CA5C8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2944EE" w:rsidRPr="005A0F2E" w:rsidRDefault="002944EE" w:rsidP="002944EE">
            <w:pPr>
              <w:pStyle w:val="1"/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A0F2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ШИФР </w:t>
            </w:r>
            <w:r w:rsidRPr="005A0F2E">
              <w:rPr>
                <w:rFonts w:ascii="Times New Roman" w:hAnsi="Times New Roman"/>
                <w:color w:val="auto"/>
                <w:sz w:val="24"/>
                <w:szCs w:val="24"/>
              </w:rPr>
              <w:t>_________________________</w:t>
            </w:r>
          </w:p>
          <w:p w:rsidR="002944EE" w:rsidRPr="005A0F2E" w:rsidRDefault="002944EE" w:rsidP="002944EE">
            <w:pPr>
              <w:rPr>
                <w:rFonts w:cs="Times New Roman"/>
                <w:szCs w:val="24"/>
              </w:rPr>
            </w:pPr>
            <w:r w:rsidRPr="005A0F2E">
              <w:rPr>
                <w:rFonts w:cs="Times New Roman"/>
                <w:szCs w:val="24"/>
              </w:rPr>
              <w:t xml:space="preserve">участника муниципального  этапа </w:t>
            </w:r>
            <w:r w:rsidR="00991BDA">
              <w:rPr>
                <w:rFonts w:cs="Times New Roman"/>
                <w:szCs w:val="24"/>
              </w:rPr>
              <w:t>всерос</w:t>
            </w:r>
            <w:r w:rsidRPr="005A0F2E">
              <w:rPr>
                <w:rFonts w:cs="Times New Roman"/>
                <w:szCs w:val="24"/>
              </w:rPr>
              <w:t xml:space="preserve">сийской олимпиады школьников по </w:t>
            </w:r>
            <w:r w:rsidR="00D164F2">
              <w:rPr>
                <w:rFonts w:cs="Times New Roman"/>
                <w:szCs w:val="24"/>
              </w:rPr>
              <w:t>английскому языку</w:t>
            </w:r>
            <w:r w:rsidRPr="005A0F2E">
              <w:rPr>
                <w:rFonts w:cs="Times New Roman"/>
                <w:szCs w:val="24"/>
              </w:rPr>
              <w:t xml:space="preserve"> в 201</w:t>
            </w:r>
            <w:r w:rsidR="000B1C30">
              <w:rPr>
                <w:rFonts w:cs="Times New Roman"/>
                <w:szCs w:val="24"/>
              </w:rPr>
              <w:t>8</w:t>
            </w:r>
            <w:r w:rsidRPr="005A0F2E">
              <w:rPr>
                <w:rFonts w:cs="Times New Roman"/>
                <w:szCs w:val="24"/>
              </w:rPr>
              <w:t>-201</w:t>
            </w:r>
            <w:r w:rsidR="000B1C30">
              <w:rPr>
                <w:rFonts w:cs="Times New Roman"/>
                <w:szCs w:val="24"/>
              </w:rPr>
              <w:t>9</w:t>
            </w:r>
            <w:r w:rsidRPr="005A0F2E">
              <w:rPr>
                <w:rFonts w:cs="Times New Roman"/>
                <w:szCs w:val="24"/>
              </w:rPr>
              <w:t xml:space="preserve"> учебном году </w:t>
            </w:r>
          </w:p>
          <w:p w:rsidR="002944EE" w:rsidRPr="005A0F2E" w:rsidRDefault="002944EE" w:rsidP="002944EE">
            <w:pPr>
              <w:rPr>
                <w:rFonts w:cs="Times New Roman"/>
                <w:szCs w:val="24"/>
              </w:rPr>
            </w:pPr>
            <w:r w:rsidRPr="005A0F2E">
              <w:rPr>
                <w:rFonts w:cs="Times New Roman"/>
                <w:b/>
                <w:bCs/>
                <w:szCs w:val="24"/>
              </w:rPr>
              <w:t>Внимание!</w:t>
            </w:r>
            <w:r w:rsidRPr="005A0F2E">
              <w:rPr>
                <w:rFonts w:cs="Times New Roman"/>
                <w:szCs w:val="24"/>
              </w:rPr>
              <w:t xml:space="preserve"> Шифровать  следует  каждую страницу Вашей письменной  работы.</w:t>
            </w:r>
          </w:p>
          <w:p w:rsidR="002944EE" w:rsidRPr="005A0F2E" w:rsidRDefault="002944EE" w:rsidP="002944EE">
            <w:pPr>
              <w:rPr>
                <w:rFonts w:cs="Times New Roman"/>
                <w:szCs w:val="24"/>
              </w:rPr>
            </w:pPr>
          </w:p>
          <w:p w:rsidR="002944EE" w:rsidRPr="005A0F2E" w:rsidRDefault="002944EE" w:rsidP="002944EE">
            <w:pPr>
              <w:rPr>
                <w:rFonts w:cs="Times New Roman"/>
                <w:szCs w:val="24"/>
              </w:rPr>
            </w:pPr>
            <w:r w:rsidRPr="005A0F2E">
              <w:rPr>
                <w:rFonts w:cs="Times New Roman"/>
                <w:szCs w:val="24"/>
              </w:rPr>
              <w:t>Ф. И. О. учащегося ______________________________________</w:t>
            </w:r>
          </w:p>
          <w:p w:rsidR="002944EE" w:rsidRPr="005A0F2E" w:rsidRDefault="002944EE" w:rsidP="002944EE">
            <w:pPr>
              <w:rPr>
                <w:rFonts w:cs="Times New Roman"/>
                <w:szCs w:val="24"/>
              </w:rPr>
            </w:pPr>
            <w:r w:rsidRPr="005A0F2E">
              <w:rPr>
                <w:rFonts w:cs="Times New Roman"/>
                <w:szCs w:val="24"/>
              </w:rPr>
              <w:t>______________________________________</w:t>
            </w:r>
          </w:p>
          <w:p w:rsidR="002944EE" w:rsidRPr="005A0F2E" w:rsidRDefault="002944EE" w:rsidP="002944EE">
            <w:pPr>
              <w:rPr>
                <w:rFonts w:cs="Times New Roman"/>
                <w:szCs w:val="24"/>
              </w:rPr>
            </w:pPr>
            <w:r w:rsidRPr="005A0F2E">
              <w:rPr>
                <w:rFonts w:cs="Times New Roman"/>
                <w:szCs w:val="24"/>
              </w:rPr>
              <w:t>______________________________________</w:t>
            </w:r>
          </w:p>
          <w:p w:rsidR="002944EE" w:rsidRPr="005A0F2E" w:rsidRDefault="002944EE" w:rsidP="002944EE">
            <w:pPr>
              <w:rPr>
                <w:rFonts w:cs="Times New Roman"/>
                <w:szCs w:val="24"/>
              </w:rPr>
            </w:pPr>
            <w:r w:rsidRPr="005A0F2E">
              <w:rPr>
                <w:rFonts w:cs="Times New Roman"/>
                <w:szCs w:val="24"/>
              </w:rPr>
              <w:t>Дата рождения______________________________</w:t>
            </w:r>
          </w:p>
          <w:p w:rsidR="002944EE" w:rsidRPr="005A0F2E" w:rsidRDefault="002944EE" w:rsidP="002944EE">
            <w:pPr>
              <w:rPr>
                <w:rFonts w:cs="Times New Roman"/>
                <w:szCs w:val="24"/>
              </w:rPr>
            </w:pPr>
          </w:p>
          <w:p w:rsidR="002944EE" w:rsidRPr="005A0F2E" w:rsidRDefault="002944EE" w:rsidP="002944EE">
            <w:pPr>
              <w:rPr>
                <w:rFonts w:cs="Times New Roman"/>
                <w:szCs w:val="24"/>
              </w:rPr>
            </w:pPr>
            <w:r w:rsidRPr="005A0F2E">
              <w:rPr>
                <w:rFonts w:cs="Times New Roman"/>
                <w:szCs w:val="24"/>
              </w:rPr>
              <w:t>Образовательное учреждение (полное название) _____________________________</w:t>
            </w:r>
          </w:p>
          <w:p w:rsidR="002944EE" w:rsidRPr="005A0F2E" w:rsidRDefault="002944EE" w:rsidP="002944EE">
            <w:pPr>
              <w:rPr>
                <w:rFonts w:cs="Times New Roman"/>
                <w:szCs w:val="24"/>
              </w:rPr>
            </w:pPr>
            <w:r w:rsidRPr="005A0F2E">
              <w:rPr>
                <w:rFonts w:cs="Times New Roman"/>
                <w:szCs w:val="24"/>
              </w:rPr>
              <w:t>____________________________________________________________________________</w:t>
            </w:r>
          </w:p>
          <w:p w:rsidR="002944EE" w:rsidRPr="005A0F2E" w:rsidRDefault="002944EE" w:rsidP="002944EE">
            <w:pPr>
              <w:rPr>
                <w:rFonts w:cs="Times New Roman"/>
                <w:szCs w:val="24"/>
              </w:rPr>
            </w:pPr>
            <w:r w:rsidRPr="005A0F2E">
              <w:rPr>
                <w:rFonts w:cs="Times New Roman"/>
                <w:szCs w:val="24"/>
              </w:rPr>
              <w:t>Город, село ______________________________________</w:t>
            </w:r>
          </w:p>
          <w:p w:rsidR="002944EE" w:rsidRPr="005A0F2E" w:rsidRDefault="002944EE" w:rsidP="002944EE">
            <w:pPr>
              <w:rPr>
                <w:rFonts w:cs="Times New Roman"/>
                <w:szCs w:val="24"/>
              </w:rPr>
            </w:pPr>
            <w:r w:rsidRPr="005A0F2E">
              <w:rPr>
                <w:rFonts w:cs="Times New Roman"/>
                <w:szCs w:val="24"/>
              </w:rPr>
              <w:t>______________________________________</w:t>
            </w:r>
          </w:p>
          <w:p w:rsidR="002944EE" w:rsidRPr="005A0F2E" w:rsidRDefault="002944EE" w:rsidP="002944EE">
            <w:pPr>
              <w:rPr>
                <w:rFonts w:cs="Times New Roman"/>
                <w:szCs w:val="24"/>
              </w:rPr>
            </w:pPr>
            <w:r w:rsidRPr="005A0F2E">
              <w:rPr>
                <w:rFonts w:cs="Times New Roman"/>
                <w:szCs w:val="24"/>
              </w:rPr>
              <w:t>Район ______________________________________</w:t>
            </w:r>
          </w:p>
          <w:p w:rsidR="002944EE" w:rsidRPr="005A0F2E" w:rsidRDefault="002944EE" w:rsidP="002944EE">
            <w:pPr>
              <w:rPr>
                <w:rFonts w:cs="Times New Roman"/>
                <w:szCs w:val="24"/>
              </w:rPr>
            </w:pPr>
            <w:r w:rsidRPr="005A0F2E">
              <w:rPr>
                <w:rFonts w:cs="Times New Roman"/>
                <w:szCs w:val="24"/>
              </w:rPr>
              <w:t>Класс ______________________________________</w:t>
            </w:r>
          </w:p>
          <w:p w:rsidR="002944EE" w:rsidRPr="005A0F2E" w:rsidRDefault="002944EE" w:rsidP="002944EE">
            <w:pPr>
              <w:pBdr>
                <w:bottom w:val="single" w:sz="12" w:space="1" w:color="auto"/>
              </w:pBdr>
              <w:rPr>
                <w:rFonts w:cs="Times New Roman"/>
                <w:szCs w:val="24"/>
              </w:rPr>
            </w:pPr>
          </w:p>
          <w:p w:rsidR="002944EE" w:rsidRPr="005A0F2E" w:rsidRDefault="002944EE" w:rsidP="002944EE">
            <w:pPr>
              <w:pBdr>
                <w:bottom w:val="single" w:sz="12" w:space="1" w:color="auto"/>
              </w:pBdr>
              <w:rPr>
                <w:rFonts w:cs="Times New Roman"/>
                <w:szCs w:val="24"/>
              </w:rPr>
            </w:pPr>
            <w:r w:rsidRPr="005A0F2E">
              <w:rPr>
                <w:rFonts w:cs="Times New Roman"/>
                <w:szCs w:val="24"/>
              </w:rPr>
              <w:t>Ф. И. О. учителя (полностью) ____________________________________________________________________________</w:t>
            </w:r>
          </w:p>
          <w:p w:rsidR="002944EE" w:rsidRPr="005A0F2E" w:rsidRDefault="002944EE" w:rsidP="002944EE">
            <w:pPr>
              <w:pBdr>
                <w:bottom w:val="single" w:sz="12" w:space="1" w:color="auto"/>
              </w:pBdr>
              <w:rPr>
                <w:rFonts w:cs="Times New Roman"/>
                <w:szCs w:val="24"/>
              </w:rPr>
            </w:pPr>
          </w:p>
          <w:p w:rsidR="00332C9D" w:rsidRPr="005A0F2E" w:rsidRDefault="00332C9D" w:rsidP="00CA5C80">
            <w:pPr>
              <w:pStyle w:val="a4"/>
              <w:ind w:left="0"/>
              <w:jc w:val="right"/>
              <w:rPr>
                <w:rFonts w:cs="Times New Roman"/>
                <w:szCs w:val="24"/>
              </w:rPr>
            </w:pPr>
          </w:p>
        </w:tc>
      </w:tr>
    </w:tbl>
    <w:p w:rsidR="00332C9D" w:rsidRPr="005A0F2E" w:rsidRDefault="00332C9D" w:rsidP="00332C9D">
      <w:pPr>
        <w:pStyle w:val="a4"/>
        <w:shd w:val="clear" w:color="auto" w:fill="FFFFFF"/>
        <w:ind w:left="0" w:firstLine="709"/>
        <w:jc w:val="right"/>
        <w:rPr>
          <w:rFonts w:cs="Times New Roman"/>
          <w:szCs w:val="24"/>
        </w:rPr>
      </w:pPr>
    </w:p>
    <w:p w:rsidR="00332C9D" w:rsidRPr="005A0F2E" w:rsidRDefault="00332C9D" w:rsidP="00332C9D">
      <w:pPr>
        <w:pStyle w:val="aa"/>
        <w:rPr>
          <w:rFonts w:ascii="Times New Roman" w:hAnsi="Times New Roman"/>
          <w:sz w:val="24"/>
          <w:szCs w:val="24"/>
        </w:rPr>
      </w:pPr>
    </w:p>
    <w:p w:rsidR="00332C9D" w:rsidRPr="005A0F2E" w:rsidRDefault="00332C9D" w:rsidP="00332C9D">
      <w:pPr>
        <w:pStyle w:val="aa"/>
        <w:rPr>
          <w:rFonts w:ascii="Times New Roman" w:hAnsi="Times New Roman"/>
          <w:sz w:val="24"/>
          <w:szCs w:val="24"/>
        </w:rPr>
      </w:pPr>
    </w:p>
    <w:p w:rsidR="00D610F1" w:rsidRPr="005A0F2E" w:rsidRDefault="00332C9D" w:rsidP="00F52E0D">
      <w:pPr>
        <w:pStyle w:val="a4"/>
        <w:shd w:val="clear" w:color="auto" w:fill="FFFFFF"/>
        <w:ind w:left="0" w:firstLine="709"/>
        <w:jc w:val="right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br w:type="page"/>
      </w:r>
      <w:r w:rsidR="00D610F1" w:rsidRPr="005A0F2E">
        <w:rPr>
          <w:rFonts w:cs="Times New Roman"/>
          <w:szCs w:val="24"/>
        </w:rPr>
        <w:t xml:space="preserve">Приложение  </w:t>
      </w:r>
      <w:r w:rsidRPr="005A0F2E">
        <w:rPr>
          <w:rFonts w:cs="Times New Roman"/>
          <w:szCs w:val="24"/>
        </w:rPr>
        <w:t>2</w:t>
      </w:r>
    </w:p>
    <w:p w:rsidR="00D610F1" w:rsidRPr="005A0F2E" w:rsidRDefault="00D610F1" w:rsidP="00F52E0D">
      <w:pPr>
        <w:jc w:val="center"/>
        <w:rPr>
          <w:rFonts w:cs="Times New Roman"/>
          <w:b/>
          <w:bCs/>
          <w:szCs w:val="24"/>
        </w:rPr>
      </w:pPr>
    </w:p>
    <w:p w:rsidR="00D610F1" w:rsidRPr="005A0F2E" w:rsidRDefault="00D610F1" w:rsidP="00F52E0D">
      <w:pPr>
        <w:jc w:val="center"/>
        <w:rPr>
          <w:rFonts w:cs="Times New Roman"/>
          <w:b/>
          <w:bCs/>
          <w:szCs w:val="24"/>
        </w:rPr>
      </w:pPr>
      <w:r w:rsidRPr="005A0F2E">
        <w:rPr>
          <w:rFonts w:cs="Times New Roman"/>
          <w:b/>
          <w:bCs/>
          <w:szCs w:val="24"/>
        </w:rPr>
        <w:t>ОЦЕНОЧНЫЙ ЛИСТ</w:t>
      </w:r>
    </w:p>
    <w:p w:rsidR="00D610F1" w:rsidRDefault="00D610F1" w:rsidP="00F52E0D">
      <w:pPr>
        <w:pStyle w:val="a4"/>
        <w:shd w:val="clear" w:color="auto" w:fill="FFFFFF"/>
        <w:ind w:left="0" w:firstLine="709"/>
        <w:rPr>
          <w:rFonts w:cs="Times New Roman"/>
          <w:szCs w:val="24"/>
        </w:rPr>
      </w:pPr>
    </w:p>
    <w:p w:rsidR="00ED6E36" w:rsidRPr="007C46D0" w:rsidRDefault="00ED6E36" w:rsidP="00ED6E36">
      <w:pPr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 xml:space="preserve">Смотрите файл </w:t>
      </w:r>
      <w:r>
        <w:rPr>
          <w:rFonts w:cs="Times New Roman"/>
          <w:b/>
          <w:bCs/>
          <w:i/>
          <w:iCs/>
          <w:szCs w:val="24"/>
          <w:lang w:val="en-US"/>
        </w:rPr>
        <w:t>EXCEL</w:t>
      </w:r>
      <w:r>
        <w:rPr>
          <w:rFonts w:cs="Times New Roman"/>
          <w:b/>
          <w:bCs/>
          <w:i/>
          <w:iCs/>
          <w:szCs w:val="24"/>
        </w:rPr>
        <w:t>.</w:t>
      </w:r>
    </w:p>
    <w:p w:rsidR="00ED6E36" w:rsidRPr="005A0F2E" w:rsidRDefault="00ED6E36" w:rsidP="00F52E0D">
      <w:pPr>
        <w:pStyle w:val="a4"/>
        <w:shd w:val="clear" w:color="auto" w:fill="FFFFFF"/>
        <w:ind w:left="0" w:firstLine="709"/>
        <w:rPr>
          <w:rFonts w:cs="Times New Roman"/>
          <w:szCs w:val="24"/>
        </w:rPr>
        <w:sectPr w:rsidR="00ED6E36" w:rsidRPr="005A0F2E" w:rsidSect="00F52E0D">
          <w:headerReference w:type="even" r:id="rId7"/>
          <w:headerReference w:type="default" r:id="rId8"/>
          <w:head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D610F1" w:rsidRPr="005A0F2E" w:rsidRDefault="00D610F1" w:rsidP="00F52E0D">
      <w:pPr>
        <w:ind w:firstLine="567"/>
        <w:jc w:val="right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 xml:space="preserve">Приложение </w:t>
      </w:r>
      <w:r w:rsidR="00020966" w:rsidRPr="005A0F2E">
        <w:rPr>
          <w:rFonts w:cs="Times New Roman"/>
          <w:szCs w:val="24"/>
        </w:rPr>
        <w:t>3</w:t>
      </w:r>
    </w:p>
    <w:p w:rsidR="00D610F1" w:rsidRPr="005A0F2E" w:rsidRDefault="00D610F1" w:rsidP="00F52E0D">
      <w:pPr>
        <w:jc w:val="center"/>
        <w:rPr>
          <w:rFonts w:cs="Times New Roman"/>
          <w:b/>
          <w:bCs/>
          <w:szCs w:val="24"/>
        </w:rPr>
      </w:pPr>
      <w:r w:rsidRPr="005A0F2E">
        <w:rPr>
          <w:rFonts w:cs="Times New Roman"/>
          <w:b/>
          <w:bCs/>
          <w:szCs w:val="24"/>
        </w:rPr>
        <w:t>Заявление участника Олимпиады на апелляцию</w:t>
      </w:r>
    </w:p>
    <w:p w:rsidR="00D610F1" w:rsidRPr="005A0F2E" w:rsidRDefault="00D610F1" w:rsidP="00F52E0D">
      <w:pPr>
        <w:jc w:val="center"/>
        <w:rPr>
          <w:rFonts w:cs="Times New Roman"/>
          <w:b/>
          <w:bCs/>
          <w:szCs w:val="24"/>
        </w:rPr>
      </w:pPr>
    </w:p>
    <w:p w:rsidR="00D610F1" w:rsidRPr="005A0F2E" w:rsidRDefault="00D610F1" w:rsidP="00F52E0D">
      <w:pPr>
        <w:jc w:val="center"/>
        <w:rPr>
          <w:rFonts w:cs="Times New Roman"/>
          <w:szCs w:val="24"/>
        </w:rPr>
      </w:pPr>
    </w:p>
    <w:p w:rsidR="00D610F1" w:rsidRPr="005A0F2E" w:rsidRDefault="00D610F1" w:rsidP="00F52E0D">
      <w:pPr>
        <w:ind w:left="3540" w:firstLine="708"/>
        <w:jc w:val="right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 xml:space="preserve">Председателю жюри муниципального этапа </w:t>
      </w:r>
      <w:r w:rsidR="00991BDA">
        <w:rPr>
          <w:rFonts w:cs="Times New Roman"/>
          <w:szCs w:val="24"/>
        </w:rPr>
        <w:t>всерос</w:t>
      </w:r>
      <w:r w:rsidRPr="005A0F2E">
        <w:rPr>
          <w:rFonts w:cs="Times New Roman"/>
          <w:szCs w:val="24"/>
        </w:rPr>
        <w:t xml:space="preserve">сийской олимпиады школьников по </w:t>
      </w:r>
      <w:r w:rsidR="00D164F2">
        <w:rPr>
          <w:rFonts w:cs="Times New Roman"/>
          <w:szCs w:val="24"/>
        </w:rPr>
        <w:t>английскому языку</w:t>
      </w:r>
      <w:r w:rsidRPr="005A0F2E">
        <w:rPr>
          <w:rFonts w:cs="Times New Roman"/>
          <w:szCs w:val="24"/>
        </w:rPr>
        <w:t xml:space="preserve"> ученика ____ класса (полное название образовательного учреждения) </w:t>
      </w:r>
      <w:r w:rsidRPr="005A0F2E">
        <w:rPr>
          <w:rFonts w:cs="Times New Roman"/>
          <w:szCs w:val="24"/>
        </w:rPr>
        <w:tab/>
        <w:t>_________________</w:t>
      </w:r>
    </w:p>
    <w:p w:rsidR="00D610F1" w:rsidRPr="005A0F2E" w:rsidRDefault="00D610F1" w:rsidP="00F52E0D">
      <w:pPr>
        <w:ind w:left="3540" w:firstLine="708"/>
        <w:jc w:val="right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>____________________________________________________________________ (фамилия, имя, отчество)</w:t>
      </w:r>
    </w:p>
    <w:p w:rsidR="00D610F1" w:rsidRPr="005A0F2E" w:rsidRDefault="00D610F1" w:rsidP="00F52E0D">
      <w:pPr>
        <w:ind w:left="4956" w:firstLine="708"/>
        <w:rPr>
          <w:rFonts w:cs="Times New Roman"/>
          <w:szCs w:val="24"/>
        </w:rPr>
      </w:pPr>
    </w:p>
    <w:p w:rsidR="00D610F1" w:rsidRPr="005A0F2E" w:rsidRDefault="00D610F1" w:rsidP="00F52E0D">
      <w:pPr>
        <w:ind w:left="4956" w:firstLine="708"/>
        <w:rPr>
          <w:rFonts w:cs="Times New Roman"/>
          <w:szCs w:val="24"/>
        </w:rPr>
      </w:pPr>
    </w:p>
    <w:p w:rsidR="00D610F1" w:rsidRPr="005A0F2E" w:rsidRDefault="00D610F1" w:rsidP="00F52E0D">
      <w:pPr>
        <w:jc w:val="center"/>
        <w:rPr>
          <w:rFonts w:cs="Times New Roman"/>
          <w:caps/>
          <w:szCs w:val="24"/>
        </w:rPr>
      </w:pPr>
      <w:r w:rsidRPr="005A0F2E">
        <w:rPr>
          <w:rFonts w:cs="Times New Roman"/>
          <w:caps/>
          <w:szCs w:val="24"/>
        </w:rPr>
        <w:t>заявление</w:t>
      </w:r>
    </w:p>
    <w:p w:rsidR="00D610F1" w:rsidRPr="005A0F2E" w:rsidRDefault="00D610F1" w:rsidP="00F52E0D">
      <w:pPr>
        <w:jc w:val="center"/>
        <w:rPr>
          <w:rFonts w:cs="Times New Roman"/>
          <w:szCs w:val="24"/>
        </w:rPr>
      </w:pPr>
    </w:p>
    <w:p w:rsidR="00D610F1" w:rsidRPr="005A0F2E" w:rsidRDefault="00D610F1" w:rsidP="00F52E0D">
      <w:pPr>
        <w:ind w:firstLine="720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>Прошу Вас пересмотреть мою работу (указывается олимпиадное задание), так как я не согласен с выставленными мне баллами.</w:t>
      </w:r>
    </w:p>
    <w:p w:rsidR="00D610F1" w:rsidRPr="005A0F2E" w:rsidRDefault="00D610F1" w:rsidP="00F52E0D">
      <w:pPr>
        <w:ind w:firstLine="720"/>
        <w:jc w:val="both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>Обоснование: _____________________________________________________________________</w:t>
      </w:r>
      <w:r w:rsidR="00EE5787" w:rsidRPr="005A0F2E">
        <w:rPr>
          <w:rFonts w:cs="Times New Roman"/>
          <w:szCs w:val="24"/>
        </w:rPr>
        <w:t>__________</w:t>
      </w:r>
      <w:r w:rsidRPr="005A0F2E">
        <w:rPr>
          <w:rFonts w:cs="Times New Roman"/>
          <w:szCs w:val="24"/>
        </w:rPr>
        <w:t>_</w:t>
      </w:r>
    </w:p>
    <w:p w:rsidR="00D610F1" w:rsidRPr="005A0F2E" w:rsidRDefault="00D610F1" w:rsidP="00F52E0D">
      <w:pPr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10F1" w:rsidRPr="005A0F2E" w:rsidRDefault="00D610F1" w:rsidP="00F52E0D">
      <w:pPr>
        <w:rPr>
          <w:rFonts w:cs="Times New Roman"/>
          <w:szCs w:val="24"/>
        </w:rPr>
      </w:pPr>
    </w:p>
    <w:p w:rsidR="00D610F1" w:rsidRPr="005A0F2E" w:rsidRDefault="00D610F1" w:rsidP="00F52E0D">
      <w:pPr>
        <w:rPr>
          <w:rFonts w:cs="Times New Roman"/>
          <w:szCs w:val="24"/>
        </w:rPr>
      </w:pPr>
    </w:p>
    <w:p w:rsidR="00D610F1" w:rsidRPr="005A0F2E" w:rsidRDefault="00D610F1" w:rsidP="00F52E0D">
      <w:pPr>
        <w:rPr>
          <w:rFonts w:cs="Times New Roman"/>
          <w:szCs w:val="24"/>
        </w:rPr>
      </w:pPr>
    </w:p>
    <w:p w:rsidR="00D610F1" w:rsidRPr="005A0F2E" w:rsidRDefault="00D610F1" w:rsidP="00F52E0D">
      <w:pPr>
        <w:rPr>
          <w:rFonts w:cs="Times New Roman"/>
          <w:szCs w:val="24"/>
        </w:rPr>
      </w:pPr>
    </w:p>
    <w:p w:rsidR="00D610F1" w:rsidRPr="005A0F2E" w:rsidRDefault="00D610F1" w:rsidP="00F52E0D">
      <w:pPr>
        <w:jc w:val="right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>Дата</w:t>
      </w:r>
    </w:p>
    <w:p w:rsidR="00D610F1" w:rsidRPr="005A0F2E" w:rsidRDefault="00D610F1" w:rsidP="00F52E0D">
      <w:pPr>
        <w:jc w:val="right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>Подпись</w:t>
      </w:r>
    </w:p>
    <w:p w:rsidR="0098121B" w:rsidRPr="005A0F2E" w:rsidRDefault="005B5174" w:rsidP="0098121B">
      <w:pPr>
        <w:tabs>
          <w:tab w:val="left" w:pos="9130"/>
        </w:tabs>
        <w:ind w:right="-42" w:firstLine="567"/>
        <w:jc w:val="right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br w:type="page"/>
      </w:r>
      <w:r w:rsidR="0098121B" w:rsidRPr="005A0F2E">
        <w:rPr>
          <w:rFonts w:cs="Times New Roman"/>
          <w:szCs w:val="24"/>
        </w:rPr>
        <w:t xml:space="preserve">Приложение  </w:t>
      </w:r>
      <w:r w:rsidR="00020966" w:rsidRPr="005A0F2E">
        <w:rPr>
          <w:rFonts w:cs="Times New Roman"/>
          <w:szCs w:val="24"/>
        </w:rPr>
        <w:t>4</w:t>
      </w:r>
    </w:p>
    <w:p w:rsidR="0098121B" w:rsidRPr="005A0F2E" w:rsidRDefault="0098121B" w:rsidP="0098121B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left="720"/>
        <w:jc w:val="center"/>
        <w:rPr>
          <w:rFonts w:cs="Times New Roman"/>
          <w:b/>
          <w:bCs/>
          <w:szCs w:val="24"/>
        </w:rPr>
      </w:pPr>
    </w:p>
    <w:p w:rsidR="0098121B" w:rsidRPr="005A0F2E" w:rsidRDefault="0098121B" w:rsidP="0098121B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left="720"/>
        <w:jc w:val="center"/>
        <w:rPr>
          <w:rFonts w:cs="Times New Roman"/>
          <w:b/>
          <w:bCs/>
          <w:szCs w:val="24"/>
        </w:rPr>
      </w:pPr>
      <w:r w:rsidRPr="005A0F2E">
        <w:rPr>
          <w:rFonts w:cs="Times New Roman"/>
          <w:b/>
          <w:bCs/>
          <w:szCs w:val="24"/>
        </w:rPr>
        <w:t>Журнал (лист) регистрации апелляций</w:t>
      </w:r>
    </w:p>
    <w:p w:rsidR="0098121B" w:rsidRPr="005A0F2E" w:rsidRDefault="0098121B" w:rsidP="0098121B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cs="Times New Roman"/>
          <w:szCs w:val="24"/>
        </w:rPr>
      </w:pPr>
    </w:p>
    <w:p w:rsidR="0098121B" w:rsidRPr="005A0F2E" w:rsidRDefault="0098121B" w:rsidP="0098121B">
      <w:pPr>
        <w:jc w:val="both"/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2242"/>
        <w:gridCol w:w="2268"/>
        <w:gridCol w:w="2126"/>
        <w:gridCol w:w="2375"/>
      </w:tblGrid>
      <w:tr w:rsidR="0098121B" w:rsidRPr="005A0F2E" w:rsidTr="00A04D45">
        <w:tc>
          <w:tcPr>
            <w:tcW w:w="560" w:type="dxa"/>
          </w:tcPr>
          <w:p w:rsidR="0098121B" w:rsidRPr="005A0F2E" w:rsidRDefault="0098121B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A0F2E">
              <w:rPr>
                <w:rFonts w:cs="Times New Roman"/>
                <w:b/>
                <w:bCs/>
                <w:szCs w:val="24"/>
              </w:rPr>
              <w:t>№ п/п</w:t>
            </w:r>
          </w:p>
        </w:tc>
        <w:tc>
          <w:tcPr>
            <w:tcW w:w="2242" w:type="dxa"/>
          </w:tcPr>
          <w:p w:rsidR="0098121B" w:rsidRPr="005A0F2E" w:rsidRDefault="0098121B" w:rsidP="002F7C6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A0F2E">
              <w:rPr>
                <w:rFonts w:cs="Times New Roman"/>
                <w:b/>
                <w:bCs/>
                <w:szCs w:val="24"/>
              </w:rPr>
              <w:t>ФИО</w:t>
            </w:r>
          </w:p>
          <w:p w:rsidR="0098121B" w:rsidRPr="005A0F2E" w:rsidRDefault="0098121B" w:rsidP="002F7C6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A0F2E">
              <w:rPr>
                <w:rFonts w:cs="Times New Roman"/>
                <w:b/>
                <w:bCs/>
                <w:szCs w:val="24"/>
              </w:rPr>
              <w:t>участника, подавшего апелляцию</w:t>
            </w:r>
          </w:p>
        </w:tc>
        <w:tc>
          <w:tcPr>
            <w:tcW w:w="2268" w:type="dxa"/>
          </w:tcPr>
          <w:p w:rsidR="0098121B" w:rsidRPr="005A0F2E" w:rsidRDefault="0098121B" w:rsidP="002F7C6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A0F2E">
              <w:rPr>
                <w:rFonts w:cs="Times New Roman"/>
                <w:b/>
                <w:bCs/>
                <w:szCs w:val="24"/>
              </w:rPr>
              <w:t>Класс</w:t>
            </w:r>
          </w:p>
          <w:p w:rsidR="0098121B" w:rsidRPr="005A0F2E" w:rsidRDefault="0098121B" w:rsidP="002F7C6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A0F2E">
              <w:rPr>
                <w:rFonts w:cs="Times New Roman"/>
                <w:b/>
                <w:bCs/>
                <w:szCs w:val="24"/>
              </w:rPr>
              <w:t>Образовательное учреждение</w:t>
            </w:r>
          </w:p>
        </w:tc>
        <w:tc>
          <w:tcPr>
            <w:tcW w:w="2126" w:type="dxa"/>
          </w:tcPr>
          <w:p w:rsidR="0098121B" w:rsidRPr="005A0F2E" w:rsidRDefault="0098121B" w:rsidP="002F7C6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A0F2E">
              <w:rPr>
                <w:rFonts w:cs="Times New Roman"/>
                <w:b/>
                <w:bCs/>
                <w:szCs w:val="24"/>
              </w:rPr>
              <w:t>Суть апелляции</w:t>
            </w:r>
          </w:p>
        </w:tc>
        <w:tc>
          <w:tcPr>
            <w:tcW w:w="2375" w:type="dxa"/>
          </w:tcPr>
          <w:p w:rsidR="0098121B" w:rsidRPr="005A0F2E" w:rsidRDefault="0098121B" w:rsidP="002F7C6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A0F2E">
              <w:rPr>
                <w:rFonts w:cs="Times New Roman"/>
                <w:b/>
                <w:bCs/>
                <w:szCs w:val="24"/>
              </w:rPr>
              <w:t>Решение апелляционной комиссии</w:t>
            </w:r>
          </w:p>
        </w:tc>
      </w:tr>
      <w:tr w:rsidR="0098121B" w:rsidRPr="005A0F2E" w:rsidTr="00A04D45">
        <w:tc>
          <w:tcPr>
            <w:tcW w:w="560" w:type="dxa"/>
          </w:tcPr>
          <w:p w:rsidR="0098121B" w:rsidRPr="005A0F2E" w:rsidRDefault="0098121B" w:rsidP="00992691">
            <w:pPr>
              <w:numPr>
                <w:ilvl w:val="0"/>
                <w:numId w:val="4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42" w:type="dxa"/>
          </w:tcPr>
          <w:p w:rsidR="0098121B" w:rsidRPr="005A0F2E" w:rsidRDefault="0098121B" w:rsidP="00CA5C80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98121B" w:rsidRPr="005A0F2E" w:rsidRDefault="0098121B" w:rsidP="00CA5C80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</w:tcPr>
          <w:p w:rsidR="0098121B" w:rsidRPr="005A0F2E" w:rsidRDefault="0098121B" w:rsidP="00CA5C80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375" w:type="dxa"/>
          </w:tcPr>
          <w:p w:rsidR="0098121B" w:rsidRPr="005A0F2E" w:rsidRDefault="0098121B" w:rsidP="00CA5C80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98121B" w:rsidRPr="005A0F2E" w:rsidTr="00A04D45">
        <w:tc>
          <w:tcPr>
            <w:tcW w:w="560" w:type="dxa"/>
          </w:tcPr>
          <w:p w:rsidR="0098121B" w:rsidRPr="005A0F2E" w:rsidRDefault="0098121B" w:rsidP="00992691">
            <w:pPr>
              <w:numPr>
                <w:ilvl w:val="0"/>
                <w:numId w:val="4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42" w:type="dxa"/>
          </w:tcPr>
          <w:p w:rsidR="0098121B" w:rsidRPr="005A0F2E" w:rsidRDefault="0098121B" w:rsidP="00CA5C80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98121B" w:rsidRPr="005A0F2E" w:rsidRDefault="0098121B" w:rsidP="00CA5C80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</w:tcPr>
          <w:p w:rsidR="0098121B" w:rsidRPr="005A0F2E" w:rsidRDefault="0098121B" w:rsidP="00CA5C80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375" w:type="dxa"/>
          </w:tcPr>
          <w:p w:rsidR="0098121B" w:rsidRPr="005A0F2E" w:rsidRDefault="0098121B" w:rsidP="00CA5C80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98121B" w:rsidRPr="005A0F2E" w:rsidTr="00A04D45">
        <w:tc>
          <w:tcPr>
            <w:tcW w:w="560" w:type="dxa"/>
          </w:tcPr>
          <w:p w:rsidR="0098121B" w:rsidRPr="005A0F2E" w:rsidRDefault="0098121B" w:rsidP="00992691">
            <w:pPr>
              <w:numPr>
                <w:ilvl w:val="0"/>
                <w:numId w:val="4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42" w:type="dxa"/>
          </w:tcPr>
          <w:p w:rsidR="0098121B" w:rsidRPr="005A0F2E" w:rsidRDefault="0098121B" w:rsidP="00CA5C80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98121B" w:rsidRPr="005A0F2E" w:rsidRDefault="0098121B" w:rsidP="00CA5C80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</w:tcPr>
          <w:p w:rsidR="0098121B" w:rsidRPr="005A0F2E" w:rsidRDefault="0098121B" w:rsidP="00CA5C80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375" w:type="dxa"/>
          </w:tcPr>
          <w:p w:rsidR="0098121B" w:rsidRPr="005A0F2E" w:rsidRDefault="0098121B" w:rsidP="00CA5C80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98121B" w:rsidRPr="005A0F2E" w:rsidTr="00A04D45">
        <w:tc>
          <w:tcPr>
            <w:tcW w:w="560" w:type="dxa"/>
          </w:tcPr>
          <w:p w:rsidR="0098121B" w:rsidRPr="005A0F2E" w:rsidRDefault="0098121B" w:rsidP="00992691">
            <w:pPr>
              <w:numPr>
                <w:ilvl w:val="0"/>
                <w:numId w:val="4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42" w:type="dxa"/>
          </w:tcPr>
          <w:p w:rsidR="0098121B" w:rsidRPr="005A0F2E" w:rsidRDefault="0098121B" w:rsidP="00CA5C80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98121B" w:rsidRPr="005A0F2E" w:rsidRDefault="0098121B" w:rsidP="00CA5C80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</w:tcPr>
          <w:p w:rsidR="0098121B" w:rsidRPr="005A0F2E" w:rsidRDefault="0098121B" w:rsidP="00CA5C80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375" w:type="dxa"/>
          </w:tcPr>
          <w:p w:rsidR="0098121B" w:rsidRPr="005A0F2E" w:rsidRDefault="0098121B" w:rsidP="00CA5C80">
            <w:pPr>
              <w:jc w:val="both"/>
              <w:rPr>
                <w:rFonts w:cs="Times New Roman"/>
                <w:szCs w:val="24"/>
              </w:rPr>
            </w:pPr>
          </w:p>
        </w:tc>
      </w:tr>
    </w:tbl>
    <w:p w:rsidR="0098121B" w:rsidRPr="005A0F2E" w:rsidRDefault="0098121B" w:rsidP="0098121B">
      <w:pPr>
        <w:pStyle w:val="a4"/>
        <w:shd w:val="clear" w:color="auto" w:fill="FFFFFF"/>
        <w:ind w:left="0" w:firstLine="709"/>
        <w:jc w:val="right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 xml:space="preserve"> </w:t>
      </w:r>
    </w:p>
    <w:p w:rsidR="00D610F1" w:rsidRPr="005A0F2E" w:rsidRDefault="0098121B" w:rsidP="00F52E0D">
      <w:pPr>
        <w:jc w:val="right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br w:type="page"/>
      </w:r>
      <w:r w:rsidR="00D610F1" w:rsidRPr="005A0F2E">
        <w:rPr>
          <w:rFonts w:cs="Times New Roman"/>
          <w:szCs w:val="24"/>
        </w:rPr>
        <w:t xml:space="preserve">Приложение </w:t>
      </w:r>
      <w:r w:rsidR="00020966" w:rsidRPr="005A0F2E">
        <w:rPr>
          <w:rFonts w:cs="Times New Roman"/>
          <w:szCs w:val="24"/>
        </w:rPr>
        <w:t>5</w:t>
      </w:r>
    </w:p>
    <w:p w:rsidR="00D610F1" w:rsidRPr="005A0F2E" w:rsidRDefault="00D610F1" w:rsidP="00F52E0D">
      <w:pPr>
        <w:ind w:right="850"/>
        <w:jc w:val="center"/>
        <w:rPr>
          <w:rFonts w:cs="Times New Roman"/>
          <w:b/>
          <w:bCs/>
          <w:szCs w:val="24"/>
        </w:rPr>
      </w:pPr>
      <w:r w:rsidRPr="005A0F2E">
        <w:rPr>
          <w:rFonts w:cs="Times New Roman"/>
          <w:b/>
          <w:bCs/>
          <w:szCs w:val="24"/>
        </w:rPr>
        <w:t>Протокол №</w:t>
      </w:r>
      <w:r w:rsidR="00EE5787" w:rsidRPr="005A0F2E">
        <w:rPr>
          <w:rFonts w:cs="Times New Roman"/>
          <w:b/>
          <w:bCs/>
          <w:szCs w:val="24"/>
        </w:rPr>
        <w:t xml:space="preserve"> ___</w:t>
      </w:r>
    </w:p>
    <w:p w:rsidR="00D610F1" w:rsidRPr="005A0F2E" w:rsidRDefault="00D610F1" w:rsidP="00F52E0D">
      <w:pPr>
        <w:pStyle w:val="21"/>
        <w:widowControl w:val="0"/>
        <w:spacing w:after="0" w:line="240" w:lineRule="auto"/>
        <w:ind w:right="850"/>
        <w:jc w:val="center"/>
        <w:rPr>
          <w:rFonts w:ascii="Times New Roman" w:hAnsi="Times New Roman"/>
          <w:b/>
          <w:bCs/>
        </w:rPr>
      </w:pPr>
      <w:r w:rsidRPr="005A0F2E">
        <w:rPr>
          <w:rFonts w:ascii="Times New Roman" w:hAnsi="Times New Roman"/>
          <w:b/>
          <w:bCs/>
        </w:rPr>
        <w:t>работы жюри по итогам проведения апелляции участника</w:t>
      </w:r>
    </w:p>
    <w:p w:rsidR="00D610F1" w:rsidRPr="005A0F2E" w:rsidRDefault="00EE5787" w:rsidP="00F52E0D">
      <w:pPr>
        <w:ind w:right="850"/>
        <w:jc w:val="center"/>
        <w:rPr>
          <w:rFonts w:cs="Times New Roman"/>
          <w:b/>
          <w:bCs/>
          <w:szCs w:val="24"/>
        </w:rPr>
      </w:pPr>
      <w:r w:rsidRPr="005A0F2E">
        <w:rPr>
          <w:rFonts w:cs="Times New Roman"/>
          <w:b/>
          <w:bCs/>
          <w:szCs w:val="24"/>
        </w:rPr>
        <w:t>муниципального</w:t>
      </w:r>
      <w:r w:rsidR="00D610F1" w:rsidRPr="005A0F2E">
        <w:rPr>
          <w:rFonts w:cs="Times New Roman"/>
          <w:b/>
          <w:bCs/>
          <w:szCs w:val="24"/>
        </w:rPr>
        <w:t xml:space="preserve"> этапа</w:t>
      </w:r>
    </w:p>
    <w:p w:rsidR="00D610F1" w:rsidRPr="005A0F2E" w:rsidRDefault="00991BDA" w:rsidP="00F52E0D">
      <w:pPr>
        <w:ind w:right="85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всерос</w:t>
      </w:r>
      <w:r w:rsidR="00D610F1" w:rsidRPr="005A0F2E">
        <w:rPr>
          <w:rFonts w:cs="Times New Roman"/>
          <w:b/>
          <w:bCs/>
          <w:szCs w:val="24"/>
        </w:rPr>
        <w:t xml:space="preserve">сийской олимпиады школьников по </w:t>
      </w:r>
      <w:r w:rsidR="00D164F2">
        <w:rPr>
          <w:rFonts w:cs="Times New Roman"/>
          <w:b/>
          <w:bCs/>
          <w:szCs w:val="24"/>
        </w:rPr>
        <w:t>английскому языку</w:t>
      </w:r>
    </w:p>
    <w:p w:rsidR="00EE5787" w:rsidRPr="005A0F2E" w:rsidRDefault="00EE5787" w:rsidP="00F52E0D">
      <w:pPr>
        <w:pStyle w:val="3"/>
        <w:spacing w:after="0"/>
        <w:ind w:left="0" w:right="850"/>
        <w:jc w:val="center"/>
        <w:rPr>
          <w:rFonts w:ascii="Times New Roman" w:hAnsi="Times New Roman"/>
          <w:b/>
          <w:bCs/>
          <w:sz w:val="24"/>
          <w:szCs w:val="24"/>
        </w:rPr>
      </w:pPr>
      <w:r w:rsidRPr="005A0F2E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</w:t>
      </w:r>
    </w:p>
    <w:p w:rsidR="00D610F1" w:rsidRPr="005A0F2E" w:rsidRDefault="00D610F1" w:rsidP="00F52E0D">
      <w:pPr>
        <w:pStyle w:val="3"/>
        <w:spacing w:after="0"/>
        <w:ind w:left="0" w:right="850"/>
        <w:jc w:val="center"/>
        <w:rPr>
          <w:rFonts w:ascii="Times New Roman" w:hAnsi="Times New Roman"/>
          <w:b/>
          <w:bCs/>
          <w:sz w:val="24"/>
          <w:szCs w:val="24"/>
        </w:rPr>
      </w:pPr>
      <w:r w:rsidRPr="005A0F2E">
        <w:rPr>
          <w:rFonts w:ascii="Times New Roman" w:hAnsi="Times New Roman"/>
          <w:b/>
          <w:bCs/>
          <w:sz w:val="24"/>
          <w:szCs w:val="24"/>
        </w:rPr>
        <w:t>(ФИО полностью)</w:t>
      </w:r>
    </w:p>
    <w:p w:rsidR="00D610F1" w:rsidRPr="005A0F2E" w:rsidRDefault="00D610F1" w:rsidP="00F52E0D">
      <w:pPr>
        <w:ind w:right="850"/>
        <w:jc w:val="center"/>
        <w:rPr>
          <w:rFonts w:cs="Times New Roman"/>
          <w:b/>
          <w:bCs/>
          <w:szCs w:val="24"/>
        </w:rPr>
      </w:pPr>
    </w:p>
    <w:p w:rsidR="00D610F1" w:rsidRPr="00A04D45" w:rsidRDefault="00D610F1" w:rsidP="00EE5787">
      <w:pPr>
        <w:tabs>
          <w:tab w:val="left" w:pos="9130"/>
        </w:tabs>
        <w:ind w:right="-42"/>
        <w:rPr>
          <w:rFonts w:cs="Times New Roman"/>
          <w:bCs/>
          <w:szCs w:val="24"/>
        </w:rPr>
      </w:pPr>
      <w:r w:rsidRPr="00A04D45">
        <w:rPr>
          <w:rFonts w:cs="Times New Roman"/>
          <w:bCs/>
          <w:szCs w:val="24"/>
        </w:rPr>
        <w:t>ученика_______класса ________________________________________________________</w:t>
      </w:r>
      <w:r w:rsidR="005B5174" w:rsidRPr="00A04D45">
        <w:rPr>
          <w:rFonts w:cs="Times New Roman"/>
          <w:bCs/>
          <w:szCs w:val="24"/>
        </w:rPr>
        <w:t>______________</w:t>
      </w:r>
      <w:r w:rsidR="00EE5787" w:rsidRPr="00A04D45">
        <w:rPr>
          <w:rFonts w:cs="Times New Roman"/>
          <w:bCs/>
          <w:szCs w:val="24"/>
        </w:rPr>
        <w:t>_______</w:t>
      </w:r>
      <w:r w:rsidR="005B5174" w:rsidRPr="00A04D45">
        <w:rPr>
          <w:rFonts w:cs="Times New Roman"/>
          <w:bCs/>
          <w:szCs w:val="24"/>
        </w:rPr>
        <w:t>__</w:t>
      </w:r>
      <w:r w:rsidRPr="00A04D45">
        <w:rPr>
          <w:rFonts w:cs="Times New Roman"/>
          <w:bCs/>
          <w:szCs w:val="24"/>
        </w:rPr>
        <w:t>_</w:t>
      </w:r>
    </w:p>
    <w:p w:rsidR="00D610F1" w:rsidRPr="00A04D45" w:rsidRDefault="00D610F1" w:rsidP="00EE5787">
      <w:pPr>
        <w:tabs>
          <w:tab w:val="left" w:pos="9130"/>
        </w:tabs>
        <w:ind w:right="-42"/>
        <w:jc w:val="center"/>
        <w:rPr>
          <w:rFonts w:cs="Times New Roman"/>
          <w:bCs/>
          <w:szCs w:val="24"/>
        </w:rPr>
      </w:pPr>
      <w:r w:rsidRPr="00A04D45">
        <w:rPr>
          <w:rFonts w:cs="Times New Roman"/>
          <w:bCs/>
          <w:szCs w:val="24"/>
        </w:rPr>
        <w:t>(полное название образовательного учреждения)</w:t>
      </w:r>
    </w:p>
    <w:p w:rsidR="00D610F1" w:rsidRPr="00A04D45" w:rsidRDefault="00D610F1" w:rsidP="00EE5787">
      <w:pPr>
        <w:tabs>
          <w:tab w:val="left" w:pos="9130"/>
        </w:tabs>
        <w:ind w:right="-42"/>
        <w:jc w:val="center"/>
        <w:rPr>
          <w:rFonts w:cs="Times New Roman"/>
          <w:bCs/>
          <w:szCs w:val="24"/>
        </w:rPr>
      </w:pPr>
    </w:p>
    <w:p w:rsidR="00EE5787" w:rsidRPr="00A04D45" w:rsidRDefault="00D610F1" w:rsidP="00EE5787">
      <w:pPr>
        <w:tabs>
          <w:tab w:val="left" w:pos="9130"/>
        </w:tabs>
        <w:ind w:right="-42"/>
        <w:rPr>
          <w:rFonts w:cs="Times New Roman"/>
          <w:bCs/>
          <w:szCs w:val="24"/>
        </w:rPr>
      </w:pPr>
      <w:r w:rsidRPr="00A04D45">
        <w:rPr>
          <w:rFonts w:cs="Times New Roman"/>
          <w:bCs/>
          <w:szCs w:val="24"/>
        </w:rPr>
        <w:t xml:space="preserve">Место проведения </w:t>
      </w:r>
      <w:r w:rsidR="00EE5787" w:rsidRPr="00A04D45">
        <w:rPr>
          <w:rFonts w:cs="Times New Roman"/>
          <w:bCs/>
          <w:szCs w:val="24"/>
        </w:rPr>
        <w:t>________________________________________________________________________________</w:t>
      </w:r>
    </w:p>
    <w:p w:rsidR="00D610F1" w:rsidRPr="00A04D45" w:rsidRDefault="00D610F1" w:rsidP="00EE5787">
      <w:pPr>
        <w:pStyle w:val="21"/>
        <w:widowControl w:val="0"/>
        <w:tabs>
          <w:tab w:val="left" w:pos="9130"/>
        </w:tabs>
        <w:spacing w:after="0" w:line="240" w:lineRule="auto"/>
        <w:ind w:right="-42"/>
        <w:rPr>
          <w:rFonts w:ascii="Times New Roman" w:hAnsi="Times New Roman"/>
          <w:bCs/>
          <w:sz w:val="24"/>
          <w:szCs w:val="24"/>
        </w:rPr>
      </w:pPr>
      <w:r w:rsidRPr="00A04D45">
        <w:rPr>
          <w:rFonts w:ascii="Times New Roman" w:hAnsi="Times New Roman"/>
          <w:bCs/>
          <w:sz w:val="24"/>
          <w:szCs w:val="24"/>
        </w:rPr>
        <w:t>(школа, муниципалитет, город)</w:t>
      </w:r>
    </w:p>
    <w:p w:rsidR="00D610F1" w:rsidRPr="00A04D45" w:rsidRDefault="00D610F1" w:rsidP="00EE5787">
      <w:pPr>
        <w:pStyle w:val="4"/>
        <w:tabs>
          <w:tab w:val="left" w:pos="9130"/>
        </w:tabs>
        <w:spacing w:before="0" w:after="0"/>
        <w:ind w:right="-42"/>
        <w:rPr>
          <w:rFonts w:ascii="Times New Roman" w:hAnsi="Times New Roman"/>
          <w:b w:val="0"/>
          <w:sz w:val="24"/>
          <w:szCs w:val="24"/>
        </w:rPr>
      </w:pPr>
      <w:r w:rsidRPr="00A04D45">
        <w:rPr>
          <w:rFonts w:ascii="Times New Roman" w:hAnsi="Times New Roman"/>
          <w:b w:val="0"/>
          <w:sz w:val="24"/>
          <w:szCs w:val="24"/>
        </w:rPr>
        <w:t>Дата и время ____________________________________________________________________</w:t>
      </w:r>
      <w:r w:rsidR="005B5174" w:rsidRPr="00A04D45">
        <w:rPr>
          <w:rFonts w:ascii="Times New Roman" w:hAnsi="Times New Roman"/>
          <w:b w:val="0"/>
          <w:sz w:val="24"/>
          <w:szCs w:val="24"/>
        </w:rPr>
        <w:t>_____</w:t>
      </w:r>
    </w:p>
    <w:p w:rsidR="00D610F1" w:rsidRPr="00A04D45" w:rsidRDefault="00D610F1" w:rsidP="00EE5787">
      <w:pPr>
        <w:pStyle w:val="21"/>
        <w:widowControl w:val="0"/>
        <w:tabs>
          <w:tab w:val="left" w:pos="9130"/>
        </w:tabs>
        <w:spacing w:after="0" w:line="240" w:lineRule="auto"/>
        <w:ind w:right="-42"/>
        <w:rPr>
          <w:rFonts w:ascii="Times New Roman" w:hAnsi="Times New Roman"/>
          <w:bCs/>
          <w:sz w:val="24"/>
          <w:szCs w:val="24"/>
        </w:rPr>
      </w:pPr>
      <w:r w:rsidRPr="00A04D45">
        <w:rPr>
          <w:rFonts w:ascii="Times New Roman" w:hAnsi="Times New Roman"/>
          <w:bCs/>
          <w:sz w:val="24"/>
          <w:szCs w:val="24"/>
        </w:rPr>
        <w:t>Присутствуют члены жюри (список членов жюри с указанием: а) Ф.И.О. - полностью, б) занимаемая должность, в) научное звание).</w:t>
      </w:r>
    </w:p>
    <w:p w:rsidR="00EE5787" w:rsidRPr="00A04D45" w:rsidRDefault="00EE5787" w:rsidP="00EE5787">
      <w:pPr>
        <w:tabs>
          <w:tab w:val="left" w:pos="9130"/>
        </w:tabs>
        <w:ind w:right="-42"/>
        <w:rPr>
          <w:rFonts w:cs="Times New Roman"/>
          <w:bCs/>
          <w:szCs w:val="24"/>
        </w:rPr>
      </w:pPr>
      <w:r w:rsidRPr="00A04D45">
        <w:rPr>
          <w:rFonts w:cs="Times New Roman"/>
          <w:bCs/>
          <w:szCs w:val="24"/>
        </w:rPr>
        <w:t>________________________________________________________________________________</w:t>
      </w:r>
    </w:p>
    <w:p w:rsidR="00EE5787" w:rsidRPr="00A04D45" w:rsidRDefault="00EE5787" w:rsidP="00EE5787">
      <w:pPr>
        <w:tabs>
          <w:tab w:val="left" w:pos="9130"/>
        </w:tabs>
        <w:ind w:right="-42"/>
        <w:rPr>
          <w:rFonts w:cs="Times New Roman"/>
          <w:bCs/>
          <w:szCs w:val="24"/>
        </w:rPr>
      </w:pPr>
      <w:r w:rsidRPr="00A04D45">
        <w:rPr>
          <w:rFonts w:cs="Times New Roman"/>
          <w:bCs/>
          <w:szCs w:val="24"/>
        </w:rPr>
        <w:t>________________________________________________________________________________</w:t>
      </w:r>
    </w:p>
    <w:p w:rsidR="00EE5787" w:rsidRPr="00A04D45" w:rsidRDefault="00EE5787" w:rsidP="00EE5787">
      <w:pPr>
        <w:tabs>
          <w:tab w:val="left" w:pos="9130"/>
        </w:tabs>
        <w:ind w:right="-42"/>
        <w:rPr>
          <w:rFonts w:cs="Times New Roman"/>
          <w:bCs/>
          <w:szCs w:val="24"/>
        </w:rPr>
      </w:pPr>
      <w:r w:rsidRPr="00A04D45">
        <w:rPr>
          <w:rFonts w:cs="Times New Roman"/>
          <w:bCs/>
          <w:szCs w:val="24"/>
        </w:rPr>
        <w:t>________________________________________________________________________________</w:t>
      </w:r>
    </w:p>
    <w:p w:rsidR="00D610F1" w:rsidRPr="00A04D45" w:rsidRDefault="00D610F1" w:rsidP="00EE5787">
      <w:pPr>
        <w:tabs>
          <w:tab w:val="left" w:pos="9130"/>
        </w:tabs>
        <w:ind w:right="-42"/>
        <w:rPr>
          <w:rFonts w:cs="Times New Roman"/>
          <w:bCs/>
          <w:szCs w:val="24"/>
        </w:rPr>
      </w:pPr>
    </w:p>
    <w:p w:rsidR="00D610F1" w:rsidRPr="00A04D45" w:rsidRDefault="00D610F1" w:rsidP="00EE5787">
      <w:pPr>
        <w:pStyle w:val="21"/>
        <w:widowControl w:val="0"/>
        <w:tabs>
          <w:tab w:val="left" w:pos="9130"/>
        </w:tabs>
        <w:spacing w:after="0" w:line="240" w:lineRule="auto"/>
        <w:ind w:right="-42"/>
        <w:rPr>
          <w:rFonts w:ascii="Times New Roman" w:hAnsi="Times New Roman"/>
          <w:bCs/>
          <w:sz w:val="24"/>
          <w:szCs w:val="24"/>
        </w:rPr>
      </w:pPr>
      <w:r w:rsidRPr="00A04D45">
        <w:rPr>
          <w:rFonts w:ascii="Times New Roman" w:hAnsi="Times New Roman"/>
          <w:bCs/>
          <w:sz w:val="24"/>
          <w:szCs w:val="24"/>
        </w:rPr>
        <w:t>Предмет рассмотрения (указать, с чем конкретно по процедуре проведения не согласен участник олимпиады)</w:t>
      </w:r>
    </w:p>
    <w:p w:rsidR="00EE5787" w:rsidRPr="00A04D45" w:rsidRDefault="00EE5787" w:rsidP="00EE5787">
      <w:pPr>
        <w:tabs>
          <w:tab w:val="left" w:pos="9130"/>
        </w:tabs>
        <w:ind w:right="-42"/>
        <w:rPr>
          <w:rFonts w:cs="Times New Roman"/>
          <w:bCs/>
          <w:szCs w:val="24"/>
        </w:rPr>
      </w:pPr>
      <w:r w:rsidRPr="00A04D45">
        <w:rPr>
          <w:rFonts w:cs="Times New Roman"/>
          <w:bCs/>
          <w:szCs w:val="24"/>
        </w:rPr>
        <w:t>________________________________________________________________________________</w:t>
      </w:r>
    </w:p>
    <w:p w:rsidR="00EE5787" w:rsidRPr="00A04D45" w:rsidRDefault="00EE5787" w:rsidP="00EE5787">
      <w:pPr>
        <w:tabs>
          <w:tab w:val="left" w:pos="9130"/>
        </w:tabs>
        <w:ind w:right="-42"/>
        <w:rPr>
          <w:rFonts w:cs="Times New Roman"/>
          <w:bCs/>
          <w:szCs w:val="24"/>
        </w:rPr>
      </w:pPr>
      <w:r w:rsidRPr="00A04D45">
        <w:rPr>
          <w:rFonts w:cs="Times New Roman"/>
          <w:bCs/>
          <w:szCs w:val="24"/>
        </w:rPr>
        <w:t>________________________________________________________________________________</w:t>
      </w:r>
    </w:p>
    <w:p w:rsidR="00EE5787" w:rsidRPr="00A04D45" w:rsidRDefault="00EE5787" w:rsidP="00EE5787">
      <w:pPr>
        <w:tabs>
          <w:tab w:val="left" w:pos="9130"/>
        </w:tabs>
        <w:ind w:right="-42"/>
        <w:rPr>
          <w:rFonts w:cs="Times New Roman"/>
          <w:bCs/>
          <w:szCs w:val="24"/>
        </w:rPr>
      </w:pPr>
      <w:r w:rsidRPr="00A04D45">
        <w:rPr>
          <w:rFonts w:cs="Times New Roman"/>
          <w:bCs/>
          <w:szCs w:val="24"/>
        </w:rPr>
        <w:t>________________________________________________________________________________</w:t>
      </w:r>
    </w:p>
    <w:p w:rsidR="00D610F1" w:rsidRPr="00A04D45" w:rsidRDefault="00D610F1" w:rsidP="00EE5787">
      <w:pPr>
        <w:tabs>
          <w:tab w:val="left" w:pos="9130"/>
        </w:tabs>
        <w:ind w:right="-42"/>
        <w:rPr>
          <w:rFonts w:cs="Times New Roman"/>
          <w:bCs/>
          <w:szCs w:val="24"/>
        </w:rPr>
      </w:pPr>
    </w:p>
    <w:p w:rsidR="00D610F1" w:rsidRPr="00A04D45" w:rsidRDefault="00D610F1" w:rsidP="00EE5787">
      <w:pPr>
        <w:pStyle w:val="3"/>
        <w:tabs>
          <w:tab w:val="left" w:pos="9130"/>
        </w:tabs>
        <w:spacing w:after="0"/>
        <w:ind w:left="0" w:right="-42"/>
        <w:rPr>
          <w:rFonts w:ascii="Times New Roman" w:hAnsi="Times New Roman"/>
          <w:bCs/>
          <w:sz w:val="24"/>
          <w:szCs w:val="24"/>
        </w:rPr>
      </w:pPr>
      <w:r w:rsidRPr="00A04D45">
        <w:rPr>
          <w:rFonts w:ascii="Times New Roman" w:hAnsi="Times New Roman"/>
          <w:bCs/>
          <w:sz w:val="24"/>
          <w:szCs w:val="24"/>
        </w:rPr>
        <w:t xml:space="preserve">Кто из членов жюри являлся старшим в аудитории данного участника олимпиады </w:t>
      </w:r>
    </w:p>
    <w:p w:rsidR="00EE5787" w:rsidRPr="00A04D45" w:rsidRDefault="00EE5787" w:rsidP="00EE5787">
      <w:pPr>
        <w:tabs>
          <w:tab w:val="left" w:pos="9130"/>
        </w:tabs>
        <w:ind w:right="-42"/>
        <w:rPr>
          <w:rFonts w:cs="Times New Roman"/>
          <w:bCs/>
          <w:szCs w:val="24"/>
        </w:rPr>
      </w:pPr>
      <w:r w:rsidRPr="00A04D45">
        <w:rPr>
          <w:rFonts w:cs="Times New Roman"/>
          <w:bCs/>
          <w:szCs w:val="24"/>
        </w:rPr>
        <w:t>________________________________________________________________________________</w:t>
      </w:r>
    </w:p>
    <w:p w:rsidR="00D610F1" w:rsidRPr="00A04D45" w:rsidRDefault="00D610F1" w:rsidP="00EE5787">
      <w:pPr>
        <w:tabs>
          <w:tab w:val="left" w:pos="9130"/>
        </w:tabs>
        <w:ind w:right="-42"/>
        <w:rPr>
          <w:rFonts w:cs="Times New Roman"/>
          <w:bCs/>
          <w:szCs w:val="24"/>
        </w:rPr>
      </w:pPr>
      <w:r w:rsidRPr="00A04D45">
        <w:rPr>
          <w:rFonts w:cs="Times New Roman"/>
          <w:bCs/>
          <w:szCs w:val="24"/>
        </w:rPr>
        <w:t>Кто из членов жюри давал пояснения апеллирующему</w:t>
      </w:r>
    </w:p>
    <w:p w:rsidR="00EE5787" w:rsidRPr="00A04D45" w:rsidRDefault="00EE5787" w:rsidP="00EE5787">
      <w:pPr>
        <w:tabs>
          <w:tab w:val="left" w:pos="9130"/>
        </w:tabs>
        <w:ind w:right="-42"/>
        <w:rPr>
          <w:rFonts w:cs="Times New Roman"/>
          <w:bCs/>
          <w:szCs w:val="24"/>
        </w:rPr>
      </w:pPr>
      <w:r w:rsidRPr="00A04D45">
        <w:rPr>
          <w:rFonts w:cs="Times New Roman"/>
          <w:bCs/>
          <w:szCs w:val="24"/>
        </w:rPr>
        <w:t>________________________________________________________________________________</w:t>
      </w:r>
    </w:p>
    <w:p w:rsidR="00D610F1" w:rsidRPr="00A04D45" w:rsidRDefault="00D610F1" w:rsidP="00EE5787">
      <w:pPr>
        <w:tabs>
          <w:tab w:val="left" w:pos="9130"/>
        </w:tabs>
        <w:ind w:right="-42"/>
        <w:rPr>
          <w:rFonts w:cs="Times New Roman"/>
          <w:bCs/>
          <w:szCs w:val="24"/>
        </w:rPr>
      </w:pPr>
      <w:r w:rsidRPr="00A04D45">
        <w:rPr>
          <w:rFonts w:cs="Times New Roman"/>
          <w:bCs/>
          <w:szCs w:val="24"/>
        </w:rPr>
        <w:t>Краткая запись ответов членов жюри (по сути апелляции)</w:t>
      </w:r>
    </w:p>
    <w:p w:rsidR="00EE5787" w:rsidRPr="00A04D45" w:rsidRDefault="00EE5787" w:rsidP="00EE5787">
      <w:pPr>
        <w:tabs>
          <w:tab w:val="left" w:pos="9130"/>
        </w:tabs>
        <w:ind w:right="-42"/>
        <w:rPr>
          <w:rFonts w:cs="Times New Roman"/>
          <w:bCs/>
          <w:szCs w:val="24"/>
        </w:rPr>
      </w:pPr>
      <w:r w:rsidRPr="00A04D45">
        <w:rPr>
          <w:rFonts w:cs="Times New Roman"/>
          <w:bCs/>
          <w:szCs w:val="24"/>
        </w:rPr>
        <w:t>________________________________________________________________________________</w:t>
      </w:r>
    </w:p>
    <w:p w:rsidR="00EE5787" w:rsidRPr="00A04D45" w:rsidRDefault="00EE5787" w:rsidP="00EE5787">
      <w:pPr>
        <w:tabs>
          <w:tab w:val="left" w:pos="9130"/>
        </w:tabs>
        <w:ind w:right="-42"/>
        <w:rPr>
          <w:rFonts w:cs="Times New Roman"/>
          <w:bCs/>
          <w:szCs w:val="24"/>
        </w:rPr>
      </w:pPr>
      <w:r w:rsidRPr="00A04D45">
        <w:rPr>
          <w:rFonts w:cs="Times New Roman"/>
          <w:bCs/>
          <w:szCs w:val="24"/>
        </w:rPr>
        <w:t>________________________________________________________________________________</w:t>
      </w:r>
    </w:p>
    <w:p w:rsidR="00EE5787" w:rsidRPr="00A04D45" w:rsidRDefault="00EE5787" w:rsidP="00EE5787">
      <w:pPr>
        <w:tabs>
          <w:tab w:val="left" w:pos="9130"/>
        </w:tabs>
        <w:ind w:right="-42"/>
        <w:rPr>
          <w:rFonts w:cs="Times New Roman"/>
          <w:bCs/>
          <w:szCs w:val="24"/>
        </w:rPr>
      </w:pPr>
      <w:r w:rsidRPr="00A04D45">
        <w:rPr>
          <w:rFonts w:cs="Times New Roman"/>
          <w:bCs/>
          <w:szCs w:val="24"/>
        </w:rPr>
        <w:t>________________________________________________________________________________</w:t>
      </w:r>
    </w:p>
    <w:p w:rsidR="00D610F1" w:rsidRPr="00A04D45" w:rsidRDefault="00D610F1" w:rsidP="00EE5787">
      <w:pPr>
        <w:tabs>
          <w:tab w:val="left" w:pos="9130"/>
        </w:tabs>
        <w:ind w:right="-42"/>
        <w:rPr>
          <w:rFonts w:cs="Times New Roman"/>
          <w:bCs/>
          <w:szCs w:val="24"/>
        </w:rPr>
      </w:pPr>
    </w:p>
    <w:p w:rsidR="00D610F1" w:rsidRPr="00A04D45" w:rsidRDefault="00D610F1" w:rsidP="00EE5787">
      <w:pPr>
        <w:tabs>
          <w:tab w:val="left" w:pos="9130"/>
        </w:tabs>
        <w:ind w:right="-42"/>
        <w:rPr>
          <w:rFonts w:cs="Times New Roman"/>
          <w:bCs/>
          <w:szCs w:val="24"/>
        </w:rPr>
      </w:pPr>
      <w:r w:rsidRPr="00A04D45">
        <w:rPr>
          <w:rFonts w:cs="Times New Roman"/>
          <w:bCs/>
          <w:szCs w:val="24"/>
        </w:rPr>
        <w:t>Результат апелляции:</w:t>
      </w:r>
    </w:p>
    <w:p w:rsidR="00D610F1" w:rsidRPr="00A04D45" w:rsidRDefault="00EE5787" w:rsidP="00EE5787">
      <w:pPr>
        <w:tabs>
          <w:tab w:val="left" w:pos="9130"/>
        </w:tabs>
        <w:ind w:right="-42"/>
        <w:jc w:val="both"/>
        <w:rPr>
          <w:rFonts w:cs="Times New Roman"/>
          <w:bCs/>
          <w:szCs w:val="24"/>
        </w:rPr>
      </w:pPr>
      <w:r w:rsidRPr="00A04D45">
        <w:rPr>
          <w:rFonts w:cs="Times New Roman"/>
          <w:bCs/>
          <w:szCs w:val="24"/>
        </w:rPr>
        <w:t xml:space="preserve">1) </w:t>
      </w:r>
      <w:r w:rsidR="00D610F1" w:rsidRPr="00A04D45">
        <w:rPr>
          <w:rFonts w:cs="Times New Roman"/>
          <w:bCs/>
          <w:szCs w:val="24"/>
        </w:rPr>
        <w:t>Апелляцию отклонить;</w:t>
      </w:r>
    </w:p>
    <w:p w:rsidR="00D610F1" w:rsidRPr="00A04D45" w:rsidRDefault="00EE5787" w:rsidP="00EE5787">
      <w:pPr>
        <w:tabs>
          <w:tab w:val="left" w:pos="9130"/>
        </w:tabs>
        <w:ind w:right="-42"/>
        <w:jc w:val="both"/>
        <w:rPr>
          <w:rFonts w:cs="Times New Roman"/>
          <w:bCs/>
          <w:szCs w:val="24"/>
        </w:rPr>
      </w:pPr>
      <w:r w:rsidRPr="00A04D45">
        <w:rPr>
          <w:rFonts w:cs="Times New Roman"/>
          <w:bCs/>
          <w:szCs w:val="24"/>
        </w:rPr>
        <w:t>2)</w:t>
      </w:r>
      <w:r w:rsidR="00D610F1" w:rsidRPr="00A04D45">
        <w:rPr>
          <w:rFonts w:cs="Times New Roman"/>
          <w:bCs/>
          <w:szCs w:val="24"/>
        </w:rPr>
        <w:t xml:space="preserve"> Апелляцию удовлетворить, </w:t>
      </w:r>
      <w:r w:rsidRPr="00A04D45">
        <w:rPr>
          <w:rFonts w:cs="Times New Roman"/>
          <w:bCs/>
          <w:szCs w:val="24"/>
        </w:rPr>
        <w:t>выставленные баллы увеличить</w:t>
      </w:r>
      <w:r w:rsidR="00D610F1" w:rsidRPr="00A04D45">
        <w:rPr>
          <w:rFonts w:cs="Times New Roman"/>
          <w:bCs/>
          <w:szCs w:val="24"/>
        </w:rPr>
        <w:t xml:space="preserve"> на </w:t>
      </w:r>
      <w:r w:rsidRPr="00A04D45">
        <w:rPr>
          <w:rFonts w:cs="Times New Roman"/>
          <w:bCs/>
          <w:szCs w:val="24"/>
        </w:rPr>
        <w:t>____________.</w:t>
      </w:r>
    </w:p>
    <w:p w:rsidR="00D610F1" w:rsidRPr="00A04D45" w:rsidRDefault="00D610F1" w:rsidP="00EE5787">
      <w:pPr>
        <w:tabs>
          <w:tab w:val="left" w:pos="9130"/>
        </w:tabs>
        <w:ind w:right="-42"/>
        <w:rPr>
          <w:rFonts w:cs="Times New Roman"/>
          <w:bCs/>
          <w:szCs w:val="24"/>
        </w:rPr>
      </w:pPr>
    </w:p>
    <w:p w:rsidR="00EE5787" w:rsidRPr="00A04D45" w:rsidRDefault="00EE5787" w:rsidP="00EE5787">
      <w:pPr>
        <w:tabs>
          <w:tab w:val="left" w:pos="9130"/>
        </w:tabs>
        <w:ind w:right="-42"/>
        <w:rPr>
          <w:rFonts w:cs="Times New Roman"/>
          <w:bCs/>
          <w:szCs w:val="24"/>
        </w:rPr>
      </w:pPr>
    </w:p>
    <w:p w:rsidR="00D610F1" w:rsidRPr="00A04D45" w:rsidRDefault="00D610F1" w:rsidP="00EE5787">
      <w:pPr>
        <w:tabs>
          <w:tab w:val="left" w:pos="9130"/>
        </w:tabs>
        <w:ind w:right="-42"/>
        <w:rPr>
          <w:rFonts w:cs="Times New Roman"/>
          <w:bCs/>
          <w:szCs w:val="24"/>
        </w:rPr>
      </w:pPr>
      <w:r w:rsidRPr="00A04D45">
        <w:rPr>
          <w:rFonts w:cs="Times New Roman"/>
          <w:bCs/>
          <w:szCs w:val="24"/>
        </w:rPr>
        <w:t xml:space="preserve">С результатом апелляции согласен (не согласен) </w:t>
      </w:r>
      <w:r w:rsidRPr="00A04D45">
        <w:rPr>
          <w:rFonts w:cs="Times New Roman"/>
          <w:szCs w:val="24"/>
          <w:u w:val="single"/>
        </w:rPr>
        <w:t xml:space="preserve">       </w:t>
      </w:r>
      <w:r w:rsidR="00EE5787" w:rsidRPr="00A04D45">
        <w:rPr>
          <w:rFonts w:cs="Times New Roman"/>
          <w:szCs w:val="24"/>
          <w:u w:val="single"/>
        </w:rPr>
        <w:t>_______</w:t>
      </w:r>
      <w:r w:rsidRPr="00A04D45">
        <w:rPr>
          <w:rFonts w:cs="Times New Roman"/>
          <w:szCs w:val="24"/>
          <w:u w:val="single"/>
        </w:rPr>
        <w:t xml:space="preserve">           </w:t>
      </w:r>
      <w:r w:rsidRPr="00A04D45">
        <w:rPr>
          <w:rFonts w:cs="Times New Roman"/>
          <w:szCs w:val="24"/>
        </w:rPr>
        <w:t xml:space="preserve">  </w:t>
      </w:r>
      <w:r w:rsidRPr="00A04D45">
        <w:rPr>
          <w:rFonts w:cs="Times New Roman"/>
          <w:bCs/>
          <w:szCs w:val="24"/>
        </w:rPr>
        <w:t>(подпись</w:t>
      </w:r>
      <w:r w:rsidR="00EE5787" w:rsidRPr="00A04D45">
        <w:rPr>
          <w:rFonts w:cs="Times New Roman"/>
          <w:bCs/>
          <w:szCs w:val="24"/>
        </w:rPr>
        <w:t xml:space="preserve"> </w:t>
      </w:r>
      <w:r w:rsidRPr="00A04D45">
        <w:rPr>
          <w:rFonts w:cs="Times New Roman"/>
          <w:bCs/>
          <w:szCs w:val="24"/>
        </w:rPr>
        <w:t>заявителя)</w:t>
      </w:r>
    </w:p>
    <w:p w:rsidR="00D610F1" w:rsidRPr="00A04D45" w:rsidRDefault="00D610F1" w:rsidP="00EE5787">
      <w:pPr>
        <w:tabs>
          <w:tab w:val="left" w:pos="9130"/>
        </w:tabs>
        <w:ind w:right="-42"/>
        <w:rPr>
          <w:rFonts w:cs="Times New Roman"/>
          <w:bCs/>
          <w:szCs w:val="24"/>
        </w:rPr>
      </w:pPr>
    </w:p>
    <w:p w:rsidR="00D610F1" w:rsidRPr="00A04D45" w:rsidRDefault="00D610F1" w:rsidP="00EE5787">
      <w:pPr>
        <w:tabs>
          <w:tab w:val="left" w:pos="9130"/>
        </w:tabs>
        <w:ind w:right="-42"/>
        <w:rPr>
          <w:rFonts w:cs="Times New Roman"/>
          <w:bCs/>
          <w:szCs w:val="24"/>
        </w:rPr>
      </w:pPr>
      <w:r w:rsidRPr="00A04D45">
        <w:rPr>
          <w:rFonts w:cs="Times New Roman"/>
          <w:bCs/>
          <w:szCs w:val="24"/>
        </w:rPr>
        <w:t>Председатель жюри</w:t>
      </w:r>
    </w:p>
    <w:p w:rsidR="00D610F1" w:rsidRPr="00A04D45" w:rsidRDefault="00D610F1" w:rsidP="00EE5787">
      <w:pPr>
        <w:tabs>
          <w:tab w:val="left" w:pos="9130"/>
        </w:tabs>
        <w:ind w:right="-42"/>
        <w:rPr>
          <w:rFonts w:cs="Times New Roman"/>
          <w:bCs/>
          <w:szCs w:val="24"/>
        </w:rPr>
      </w:pPr>
    </w:p>
    <w:p w:rsidR="00D610F1" w:rsidRPr="00A04D45" w:rsidRDefault="00D610F1" w:rsidP="00EE5787">
      <w:pPr>
        <w:tabs>
          <w:tab w:val="left" w:pos="9130"/>
        </w:tabs>
        <w:ind w:right="-42"/>
        <w:rPr>
          <w:rFonts w:cs="Times New Roman"/>
          <w:bCs/>
          <w:szCs w:val="24"/>
        </w:rPr>
      </w:pPr>
      <w:r w:rsidRPr="00A04D45">
        <w:rPr>
          <w:rFonts w:cs="Times New Roman"/>
          <w:bCs/>
          <w:szCs w:val="24"/>
        </w:rPr>
        <w:t xml:space="preserve">Секретарь жюри </w:t>
      </w:r>
    </w:p>
    <w:p w:rsidR="00D610F1" w:rsidRPr="00A04D45" w:rsidRDefault="00D610F1" w:rsidP="00EE5787">
      <w:pPr>
        <w:tabs>
          <w:tab w:val="left" w:pos="9130"/>
        </w:tabs>
        <w:ind w:right="-42"/>
        <w:rPr>
          <w:rFonts w:cs="Times New Roman"/>
          <w:bCs/>
          <w:szCs w:val="24"/>
        </w:rPr>
      </w:pPr>
    </w:p>
    <w:p w:rsidR="00D610F1" w:rsidRPr="00A04D45" w:rsidRDefault="00D610F1" w:rsidP="00EE5787">
      <w:pPr>
        <w:tabs>
          <w:tab w:val="left" w:pos="9130"/>
        </w:tabs>
        <w:ind w:right="-42"/>
        <w:rPr>
          <w:rFonts w:cs="Times New Roman"/>
          <w:bCs/>
          <w:szCs w:val="24"/>
        </w:rPr>
      </w:pPr>
      <w:r w:rsidRPr="00A04D45">
        <w:rPr>
          <w:rFonts w:cs="Times New Roman"/>
          <w:bCs/>
          <w:szCs w:val="24"/>
        </w:rPr>
        <w:t>Члены жюри</w:t>
      </w:r>
    </w:p>
    <w:p w:rsidR="00020966" w:rsidRPr="005A0F2E" w:rsidRDefault="00020966" w:rsidP="00EE5787">
      <w:pPr>
        <w:tabs>
          <w:tab w:val="left" w:pos="9130"/>
        </w:tabs>
        <w:ind w:right="-42"/>
        <w:rPr>
          <w:rFonts w:cs="Times New Roman"/>
          <w:bCs/>
          <w:szCs w:val="24"/>
        </w:rPr>
        <w:sectPr w:rsidR="00020966" w:rsidRPr="005A0F2E" w:rsidSect="00D30B3F">
          <w:footerReference w:type="default" r:id="rId10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020966" w:rsidRPr="005A0F2E" w:rsidRDefault="00020966" w:rsidP="00020966">
      <w:pPr>
        <w:ind w:firstLine="708"/>
        <w:jc w:val="right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>Приложение 6</w:t>
      </w:r>
    </w:p>
    <w:p w:rsidR="00020966" w:rsidRPr="005A0F2E" w:rsidRDefault="00020966" w:rsidP="00020966">
      <w:pPr>
        <w:jc w:val="center"/>
        <w:rPr>
          <w:rFonts w:cs="Times New Roman"/>
          <w:b/>
          <w:bCs/>
          <w:szCs w:val="24"/>
        </w:rPr>
      </w:pPr>
    </w:p>
    <w:p w:rsidR="00020966" w:rsidRPr="005A0F2E" w:rsidRDefault="00020966" w:rsidP="00020966">
      <w:pPr>
        <w:jc w:val="center"/>
        <w:rPr>
          <w:rFonts w:cs="Times New Roman"/>
          <w:b/>
          <w:bCs/>
          <w:szCs w:val="24"/>
        </w:rPr>
      </w:pPr>
      <w:r w:rsidRPr="005A0F2E">
        <w:rPr>
          <w:rFonts w:cs="Times New Roman"/>
          <w:b/>
          <w:bCs/>
          <w:szCs w:val="24"/>
        </w:rPr>
        <w:t xml:space="preserve">Рейтинговый список участников </w:t>
      </w:r>
    </w:p>
    <w:p w:rsidR="00020966" w:rsidRPr="005A0F2E" w:rsidRDefault="00020966" w:rsidP="00020966">
      <w:pPr>
        <w:jc w:val="center"/>
        <w:rPr>
          <w:rFonts w:cs="Times New Roman"/>
          <w:b/>
          <w:bCs/>
          <w:szCs w:val="24"/>
        </w:rPr>
      </w:pPr>
      <w:r w:rsidRPr="005A0F2E">
        <w:rPr>
          <w:rFonts w:cs="Times New Roman"/>
          <w:b/>
          <w:bCs/>
          <w:szCs w:val="24"/>
        </w:rPr>
        <w:t xml:space="preserve">муниципального этапа </w:t>
      </w:r>
      <w:r w:rsidR="00991BDA">
        <w:rPr>
          <w:rFonts w:cs="Times New Roman"/>
          <w:b/>
          <w:bCs/>
          <w:szCs w:val="24"/>
        </w:rPr>
        <w:t>всерос</w:t>
      </w:r>
      <w:r w:rsidRPr="005A0F2E">
        <w:rPr>
          <w:rFonts w:cs="Times New Roman"/>
          <w:b/>
          <w:bCs/>
          <w:szCs w:val="24"/>
        </w:rPr>
        <w:t xml:space="preserve">сийской олимпиады школьников по </w:t>
      </w:r>
      <w:r w:rsidR="00D164F2">
        <w:rPr>
          <w:rFonts w:cs="Times New Roman"/>
          <w:b/>
          <w:bCs/>
          <w:szCs w:val="24"/>
        </w:rPr>
        <w:t>английскому языку</w:t>
      </w:r>
    </w:p>
    <w:p w:rsidR="00020966" w:rsidRPr="005A0F2E" w:rsidRDefault="00020966" w:rsidP="00020966">
      <w:pPr>
        <w:jc w:val="center"/>
        <w:rPr>
          <w:rFonts w:cs="Times New Roman"/>
          <w:b/>
          <w:bCs/>
          <w:szCs w:val="24"/>
        </w:rPr>
      </w:pPr>
      <w:r w:rsidRPr="005A0F2E">
        <w:rPr>
          <w:rFonts w:cs="Times New Roman"/>
          <w:b/>
          <w:bCs/>
          <w:szCs w:val="24"/>
        </w:rPr>
        <w:t>на территории Ханты-Мансийского автономного округа – Югры в 201</w:t>
      </w:r>
      <w:r w:rsidR="000B1C30">
        <w:rPr>
          <w:rFonts w:cs="Times New Roman"/>
          <w:b/>
          <w:bCs/>
          <w:szCs w:val="24"/>
        </w:rPr>
        <w:t>8</w:t>
      </w:r>
      <w:r w:rsidRPr="005A0F2E">
        <w:rPr>
          <w:rFonts w:cs="Times New Roman"/>
          <w:b/>
          <w:bCs/>
          <w:szCs w:val="24"/>
        </w:rPr>
        <w:t>-201</w:t>
      </w:r>
      <w:r w:rsidR="000B1C30">
        <w:rPr>
          <w:rFonts w:cs="Times New Roman"/>
          <w:b/>
          <w:bCs/>
          <w:szCs w:val="24"/>
        </w:rPr>
        <w:t>9</w:t>
      </w:r>
      <w:r w:rsidRPr="005A0F2E">
        <w:rPr>
          <w:rFonts w:cs="Times New Roman"/>
          <w:b/>
          <w:bCs/>
          <w:szCs w:val="24"/>
        </w:rPr>
        <w:t xml:space="preserve"> учебном году</w:t>
      </w:r>
    </w:p>
    <w:p w:rsidR="00020966" w:rsidRPr="005A0F2E" w:rsidRDefault="00020966" w:rsidP="00020966">
      <w:pPr>
        <w:rPr>
          <w:rFonts w:cs="Times New Roman"/>
          <w:b/>
          <w:bCs/>
          <w:szCs w:val="24"/>
        </w:rPr>
      </w:pPr>
      <w:r w:rsidRPr="005A0F2E">
        <w:rPr>
          <w:rFonts w:cs="Times New Roman"/>
          <w:b/>
          <w:bCs/>
          <w:szCs w:val="24"/>
        </w:rPr>
        <w:t>Территория____________________________</w:t>
      </w:r>
    </w:p>
    <w:p w:rsidR="00020966" w:rsidRPr="005A0F2E" w:rsidRDefault="00020966" w:rsidP="00020966">
      <w:pPr>
        <w:rPr>
          <w:rFonts w:cs="Times New Roman"/>
          <w:szCs w:val="24"/>
        </w:rPr>
      </w:pPr>
      <w:r w:rsidRPr="005A0F2E">
        <w:rPr>
          <w:rFonts w:cs="Times New Roman"/>
          <w:b/>
          <w:bCs/>
          <w:szCs w:val="24"/>
        </w:rPr>
        <w:t>Дата проведения</w:t>
      </w:r>
      <w:r w:rsidRPr="005A0F2E">
        <w:rPr>
          <w:rFonts w:cs="Times New Roman"/>
          <w:szCs w:val="24"/>
        </w:rPr>
        <w:t>______________________</w:t>
      </w:r>
    </w:p>
    <w:p w:rsidR="00020966" w:rsidRDefault="00020966" w:rsidP="00020966">
      <w:pPr>
        <w:rPr>
          <w:rFonts w:cs="Times New Roman"/>
          <w:szCs w:val="24"/>
        </w:rPr>
      </w:pPr>
      <w:r w:rsidRPr="005A0F2E">
        <w:rPr>
          <w:rFonts w:cs="Times New Roman"/>
          <w:b/>
          <w:bCs/>
          <w:szCs w:val="24"/>
        </w:rPr>
        <w:t>Предмет</w:t>
      </w:r>
      <w:r w:rsidRPr="005A0F2E">
        <w:rPr>
          <w:rFonts w:cs="Times New Roman"/>
          <w:szCs w:val="24"/>
        </w:rPr>
        <w:t>_____________________________</w:t>
      </w:r>
    </w:p>
    <w:p w:rsidR="006C4CE2" w:rsidRPr="005A0F2E" w:rsidRDefault="006C4CE2" w:rsidP="00020966">
      <w:pPr>
        <w:rPr>
          <w:rFonts w:cs="Times New Roman"/>
          <w:szCs w:val="24"/>
        </w:rPr>
      </w:pPr>
      <w:r w:rsidRPr="006C4CE2">
        <w:rPr>
          <w:rFonts w:cs="Times New Roman"/>
          <w:b/>
          <w:szCs w:val="24"/>
        </w:rPr>
        <w:t>Класс</w:t>
      </w:r>
      <w:r>
        <w:rPr>
          <w:rFonts w:cs="Times New Roman"/>
          <w:szCs w:val="24"/>
        </w:rPr>
        <w:t>________________________________</w:t>
      </w:r>
    </w:p>
    <w:p w:rsidR="00020966" w:rsidRPr="005A0F2E" w:rsidRDefault="00020966" w:rsidP="00020966">
      <w:pPr>
        <w:rPr>
          <w:rFonts w:cs="Times New Roman"/>
          <w:szCs w:val="24"/>
        </w:rPr>
      </w:pPr>
      <w:r w:rsidRPr="005A0F2E">
        <w:rPr>
          <w:rFonts w:cs="Times New Roman"/>
          <w:b/>
          <w:bCs/>
          <w:szCs w:val="24"/>
        </w:rPr>
        <w:t>Количество участников</w:t>
      </w:r>
      <w:r w:rsidRPr="005A0F2E">
        <w:rPr>
          <w:rFonts w:cs="Times New Roman"/>
          <w:szCs w:val="24"/>
        </w:rPr>
        <w:t>________________</w:t>
      </w:r>
    </w:p>
    <w:p w:rsidR="00020966" w:rsidRPr="005A0F2E" w:rsidRDefault="00020966" w:rsidP="00020966">
      <w:pPr>
        <w:rPr>
          <w:rFonts w:cs="Times New Roman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656"/>
        <w:gridCol w:w="1844"/>
        <w:gridCol w:w="3759"/>
        <w:gridCol w:w="1701"/>
        <w:gridCol w:w="1559"/>
        <w:gridCol w:w="2552"/>
      </w:tblGrid>
      <w:tr w:rsidR="005A0F2E" w:rsidRPr="005A0F2E" w:rsidTr="00E66554">
        <w:trPr>
          <w:trHeight w:val="276"/>
        </w:trPr>
        <w:tc>
          <w:tcPr>
            <w:tcW w:w="638" w:type="dxa"/>
            <w:vMerge w:val="restart"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A0F2E">
              <w:rPr>
                <w:rFonts w:cs="Times New Roman"/>
                <w:b/>
                <w:bCs/>
                <w:szCs w:val="24"/>
              </w:rPr>
              <w:t>№ п/п</w:t>
            </w:r>
          </w:p>
        </w:tc>
        <w:tc>
          <w:tcPr>
            <w:tcW w:w="2656" w:type="dxa"/>
            <w:vMerge w:val="restart"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A0F2E">
              <w:rPr>
                <w:rFonts w:cs="Times New Roman"/>
                <w:b/>
                <w:bCs/>
                <w:szCs w:val="24"/>
              </w:rPr>
              <w:t xml:space="preserve">Ф.И.О. </w:t>
            </w:r>
          </w:p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A0F2E">
              <w:rPr>
                <w:rFonts w:cs="Times New Roman"/>
                <w:b/>
                <w:bCs/>
                <w:szCs w:val="24"/>
              </w:rPr>
              <w:t>участника</w:t>
            </w:r>
          </w:p>
        </w:tc>
        <w:tc>
          <w:tcPr>
            <w:tcW w:w="1844" w:type="dxa"/>
            <w:vMerge w:val="restart"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A0F2E">
              <w:rPr>
                <w:rFonts w:cs="Times New Roman"/>
                <w:b/>
                <w:bCs/>
                <w:szCs w:val="24"/>
              </w:rPr>
              <w:t>Город, район</w:t>
            </w:r>
          </w:p>
        </w:tc>
        <w:tc>
          <w:tcPr>
            <w:tcW w:w="3759" w:type="dxa"/>
            <w:vMerge w:val="restart"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A0F2E">
              <w:rPr>
                <w:rFonts w:cs="Times New Roman"/>
                <w:b/>
                <w:bCs/>
                <w:szCs w:val="24"/>
              </w:rPr>
              <w:t>Образовательное учреждение</w:t>
            </w:r>
          </w:p>
          <w:p w:rsidR="00300B27" w:rsidRPr="005A0F2E" w:rsidRDefault="00300B27" w:rsidP="00CA5C80">
            <w:pPr>
              <w:jc w:val="center"/>
              <w:rPr>
                <w:rFonts w:cs="Times New Roman"/>
                <w:szCs w:val="24"/>
              </w:rPr>
            </w:pPr>
            <w:r w:rsidRPr="005A0F2E">
              <w:rPr>
                <w:rFonts w:cs="Times New Roman"/>
                <w:szCs w:val="24"/>
              </w:rPr>
              <w:t>(полностью)</w:t>
            </w:r>
          </w:p>
        </w:tc>
        <w:tc>
          <w:tcPr>
            <w:tcW w:w="1701" w:type="dxa"/>
            <w:vMerge w:val="restart"/>
          </w:tcPr>
          <w:p w:rsidR="00300B27" w:rsidRPr="005A0F2E" w:rsidRDefault="00300B27" w:rsidP="00300B27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A0F2E">
              <w:rPr>
                <w:rFonts w:cs="Times New Roman"/>
                <w:b/>
                <w:bCs/>
                <w:szCs w:val="24"/>
              </w:rPr>
              <w:t>Количество баллов</w:t>
            </w:r>
          </w:p>
        </w:tc>
        <w:tc>
          <w:tcPr>
            <w:tcW w:w="1559" w:type="dxa"/>
            <w:vMerge w:val="restart"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A0F2E">
              <w:rPr>
                <w:rFonts w:cs="Times New Roman"/>
                <w:b/>
                <w:bCs/>
                <w:szCs w:val="24"/>
              </w:rPr>
              <w:t xml:space="preserve">Место </w:t>
            </w:r>
          </w:p>
        </w:tc>
        <w:tc>
          <w:tcPr>
            <w:tcW w:w="2552" w:type="dxa"/>
            <w:vMerge w:val="restart"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A0F2E">
              <w:rPr>
                <w:rFonts w:cs="Times New Roman"/>
                <w:b/>
                <w:bCs/>
                <w:szCs w:val="24"/>
              </w:rPr>
              <w:t>Статус участника победитель/ призер</w:t>
            </w:r>
          </w:p>
        </w:tc>
      </w:tr>
      <w:tr w:rsidR="005A0F2E" w:rsidRPr="005A0F2E" w:rsidTr="00E66554">
        <w:trPr>
          <w:trHeight w:val="276"/>
        </w:trPr>
        <w:tc>
          <w:tcPr>
            <w:tcW w:w="638" w:type="dxa"/>
            <w:vMerge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656" w:type="dxa"/>
            <w:vMerge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844" w:type="dxa"/>
            <w:vMerge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759" w:type="dxa"/>
            <w:vMerge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701" w:type="dxa"/>
            <w:vMerge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59" w:type="dxa"/>
            <w:vMerge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552" w:type="dxa"/>
            <w:vMerge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5A0F2E" w:rsidRPr="005A0F2E" w:rsidTr="00E66554">
        <w:tc>
          <w:tcPr>
            <w:tcW w:w="638" w:type="dxa"/>
          </w:tcPr>
          <w:p w:rsidR="00300B27" w:rsidRPr="005A0F2E" w:rsidRDefault="00300B27" w:rsidP="00992691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656" w:type="dxa"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844" w:type="dxa"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759" w:type="dxa"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701" w:type="dxa"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552" w:type="dxa"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5A0F2E" w:rsidRPr="005A0F2E" w:rsidTr="00E66554">
        <w:tc>
          <w:tcPr>
            <w:tcW w:w="638" w:type="dxa"/>
          </w:tcPr>
          <w:p w:rsidR="00300B27" w:rsidRPr="005A0F2E" w:rsidRDefault="00300B27" w:rsidP="00992691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656" w:type="dxa"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844" w:type="dxa"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759" w:type="dxa"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701" w:type="dxa"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552" w:type="dxa"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5A0F2E" w:rsidRPr="005A0F2E" w:rsidTr="00E66554">
        <w:tc>
          <w:tcPr>
            <w:tcW w:w="638" w:type="dxa"/>
          </w:tcPr>
          <w:p w:rsidR="00300B27" w:rsidRPr="005A0F2E" w:rsidRDefault="00300B27" w:rsidP="00992691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656" w:type="dxa"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844" w:type="dxa"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759" w:type="dxa"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701" w:type="dxa"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552" w:type="dxa"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5A0F2E" w:rsidRPr="005A0F2E" w:rsidTr="00E66554">
        <w:tc>
          <w:tcPr>
            <w:tcW w:w="638" w:type="dxa"/>
          </w:tcPr>
          <w:p w:rsidR="00300B27" w:rsidRPr="005A0F2E" w:rsidRDefault="00300B27" w:rsidP="00992691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656" w:type="dxa"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844" w:type="dxa"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759" w:type="dxa"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701" w:type="dxa"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552" w:type="dxa"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5A0F2E" w:rsidRPr="005A0F2E" w:rsidTr="00E66554">
        <w:tc>
          <w:tcPr>
            <w:tcW w:w="638" w:type="dxa"/>
          </w:tcPr>
          <w:p w:rsidR="00300B27" w:rsidRPr="005A0F2E" w:rsidRDefault="00300B27" w:rsidP="00992691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656" w:type="dxa"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844" w:type="dxa"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759" w:type="dxa"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701" w:type="dxa"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552" w:type="dxa"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5A0F2E" w:rsidRPr="005A0F2E" w:rsidTr="00E66554">
        <w:tc>
          <w:tcPr>
            <w:tcW w:w="638" w:type="dxa"/>
          </w:tcPr>
          <w:p w:rsidR="00300B27" w:rsidRPr="005A0F2E" w:rsidRDefault="00300B27" w:rsidP="00992691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656" w:type="dxa"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844" w:type="dxa"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759" w:type="dxa"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701" w:type="dxa"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552" w:type="dxa"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5A0F2E" w:rsidRPr="005A0F2E" w:rsidTr="00E66554">
        <w:tc>
          <w:tcPr>
            <w:tcW w:w="638" w:type="dxa"/>
          </w:tcPr>
          <w:p w:rsidR="00300B27" w:rsidRPr="005A0F2E" w:rsidRDefault="00300B27" w:rsidP="00992691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656" w:type="dxa"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844" w:type="dxa"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759" w:type="dxa"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701" w:type="dxa"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552" w:type="dxa"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5A0F2E" w:rsidRPr="005A0F2E" w:rsidTr="00E66554">
        <w:tc>
          <w:tcPr>
            <w:tcW w:w="638" w:type="dxa"/>
          </w:tcPr>
          <w:p w:rsidR="00300B27" w:rsidRPr="005A0F2E" w:rsidRDefault="00300B27" w:rsidP="00992691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656" w:type="dxa"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844" w:type="dxa"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759" w:type="dxa"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701" w:type="dxa"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552" w:type="dxa"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5A0F2E" w:rsidRPr="005A0F2E" w:rsidTr="00E66554">
        <w:tc>
          <w:tcPr>
            <w:tcW w:w="638" w:type="dxa"/>
          </w:tcPr>
          <w:p w:rsidR="00300B27" w:rsidRPr="005A0F2E" w:rsidRDefault="00300B27" w:rsidP="00992691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656" w:type="dxa"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844" w:type="dxa"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759" w:type="dxa"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701" w:type="dxa"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552" w:type="dxa"/>
          </w:tcPr>
          <w:p w:rsidR="00300B27" w:rsidRPr="005A0F2E" w:rsidRDefault="00300B27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</w:tbl>
    <w:p w:rsidR="00020966" w:rsidRPr="005A0F2E" w:rsidRDefault="00020966" w:rsidP="00020966">
      <w:pPr>
        <w:rPr>
          <w:rFonts w:cs="Times New Roman"/>
          <w:b/>
          <w:bCs/>
          <w:szCs w:val="24"/>
        </w:rPr>
      </w:pPr>
    </w:p>
    <w:p w:rsidR="00020966" w:rsidRPr="005A0F2E" w:rsidRDefault="00020966" w:rsidP="00020966">
      <w:pPr>
        <w:rPr>
          <w:rFonts w:cs="Times New Roman"/>
          <w:b/>
          <w:bCs/>
          <w:szCs w:val="24"/>
        </w:rPr>
      </w:pPr>
      <w:r w:rsidRPr="005A0F2E">
        <w:rPr>
          <w:rFonts w:cs="Times New Roman"/>
          <w:b/>
          <w:bCs/>
          <w:szCs w:val="24"/>
        </w:rPr>
        <w:t>Председатель жюри:_____________________/_________________________________________________________________</w:t>
      </w:r>
    </w:p>
    <w:p w:rsidR="00020966" w:rsidRPr="005A0F2E" w:rsidRDefault="00020966" w:rsidP="00020966">
      <w:pPr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 xml:space="preserve">                                                 подпись                                   ФИО полностью</w:t>
      </w:r>
    </w:p>
    <w:p w:rsidR="002944EE" w:rsidRPr="005A0F2E" w:rsidRDefault="002944EE" w:rsidP="002944EE">
      <w:pPr>
        <w:rPr>
          <w:rFonts w:cs="Times New Roman"/>
          <w:b/>
          <w:bCs/>
          <w:szCs w:val="24"/>
        </w:rPr>
      </w:pPr>
      <w:r w:rsidRPr="005A0F2E">
        <w:rPr>
          <w:rFonts w:cs="Times New Roman"/>
          <w:b/>
          <w:bCs/>
          <w:szCs w:val="24"/>
        </w:rPr>
        <w:t>Члены жюри:_____________________/_______________________________________________________________________</w:t>
      </w:r>
    </w:p>
    <w:p w:rsidR="002944EE" w:rsidRPr="005A0F2E" w:rsidRDefault="002944EE" w:rsidP="002944EE">
      <w:pPr>
        <w:rPr>
          <w:rFonts w:cs="Times New Roman"/>
          <w:b/>
          <w:bCs/>
          <w:szCs w:val="24"/>
        </w:rPr>
      </w:pPr>
      <w:r w:rsidRPr="005A0F2E">
        <w:rPr>
          <w:rFonts w:cs="Times New Roman"/>
          <w:b/>
          <w:bCs/>
          <w:szCs w:val="24"/>
        </w:rPr>
        <w:t xml:space="preserve">                         ______________________/_______________________________________________________________________</w:t>
      </w:r>
    </w:p>
    <w:p w:rsidR="002944EE" w:rsidRPr="005A0F2E" w:rsidRDefault="002944EE" w:rsidP="002944EE">
      <w:pPr>
        <w:rPr>
          <w:rFonts w:cs="Times New Roman"/>
          <w:b/>
          <w:bCs/>
          <w:szCs w:val="24"/>
        </w:rPr>
      </w:pPr>
      <w:r w:rsidRPr="005A0F2E">
        <w:rPr>
          <w:rFonts w:cs="Times New Roman"/>
          <w:b/>
          <w:bCs/>
          <w:szCs w:val="24"/>
        </w:rPr>
        <w:t xml:space="preserve">                         ______________________/_______________________________________________________________________</w:t>
      </w:r>
    </w:p>
    <w:p w:rsidR="002944EE" w:rsidRPr="005A0F2E" w:rsidRDefault="002944EE" w:rsidP="002944EE">
      <w:pPr>
        <w:rPr>
          <w:rFonts w:cs="Times New Roman"/>
          <w:b/>
          <w:bCs/>
          <w:szCs w:val="24"/>
        </w:rPr>
      </w:pPr>
      <w:r w:rsidRPr="005A0F2E">
        <w:rPr>
          <w:rFonts w:cs="Times New Roman"/>
          <w:b/>
          <w:bCs/>
          <w:szCs w:val="24"/>
        </w:rPr>
        <w:t xml:space="preserve">                         _____________________/________________________________________________________________________</w:t>
      </w:r>
    </w:p>
    <w:p w:rsidR="002944EE" w:rsidRPr="005A0F2E" w:rsidRDefault="002944EE" w:rsidP="002944EE">
      <w:pPr>
        <w:rPr>
          <w:rFonts w:cs="Times New Roman"/>
          <w:b/>
          <w:bCs/>
          <w:szCs w:val="24"/>
        </w:rPr>
      </w:pPr>
      <w:r w:rsidRPr="005A0F2E">
        <w:rPr>
          <w:rFonts w:cs="Times New Roman"/>
          <w:szCs w:val="24"/>
        </w:rPr>
        <w:t xml:space="preserve">                         ______________________/_______________________________________________________________________</w:t>
      </w:r>
    </w:p>
    <w:p w:rsidR="00020966" w:rsidRPr="005A0F2E" w:rsidRDefault="00020966" w:rsidP="00020966">
      <w:pPr>
        <w:rPr>
          <w:rFonts w:cs="Times New Roman"/>
          <w:b/>
          <w:bCs/>
          <w:szCs w:val="24"/>
        </w:rPr>
      </w:pPr>
    </w:p>
    <w:p w:rsidR="00020966" w:rsidRPr="005A0F2E" w:rsidRDefault="00020966" w:rsidP="00020966">
      <w:pPr>
        <w:rPr>
          <w:rFonts w:cs="Times New Roman"/>
          <w:b/>
          <w:bCs/>
          <w:szCs w:val="24"/>
        </w:rPr>
      </w:pPr>
      <w:r w:rsidRPr="005A0F2E">
        <w:rPr>
          <w:rFonts w:cs="Times New Roman"/>
          <w:b/>
          <w:bCs/>
          <w:szCs w:val="24"/>
        </w:rPr>
        <w:t xml:space="preserve">Председатель Оргкомитета:_____________________/___________________________________________________________________           </w:t>
      </w:r>
    </w:p>
    <w:p w:rsidR="00020966" w:rsidRPr="005A0F2E" w:rsidRDefault="00020966" w:rsidP="00020966">
      <w:pPr>
        <w:pStyle w:val="a4"/>
        <w:shd w:val="clear" w:color="auto" w:fill="FFFFFF"/>
        <w:ind w:left="0" w:firstLine="709"/>
        <w:jc w:val="right"/>
        <w:rPr>
          <w:rFonts w:cs="Times New Roman"/>
          <w:szCs w:val="24"/>
        </w:rPr>
      </w:pPr>
      <w:r w:rsidRPr="005A0F2E">
        <w:rPr>
          <w:rFonts w:cs="Times New Roman"/>
          <w:b/>
          <w:bCs/>
          <w:szCs w:val="24"/>
        </w:rPr>
        <w:br w:type="page"/>
      </w:r>
      <w:r w:rsidRPr="005A0F2E">
        <w:rPr>
          <w:rFonts w:cs="Times New Roman"/>
          <w:szCs w:val="24"/>
        </w:rPr>
        <w:t>Приложение 7</w:t>
      </w:r>
    </w:p>
    <w:p w:rsidR="00020966" w:rsidRPr="005A0F2E" w:rsidRDefault="00020966" w:rsidP="00020966">
      <w:pPr>
        <w:jc w:val="center"/>
        <w:rPr>
          <w:rFonts w:cs="Times New Roman"/>
          <w:b/>
          <w:bCs/>
          <w:iCs/>
          <w:szCs w:val="24"/>
        </w:rPr>
      </w:pPr>
      <w:r w:rsidRPr="005A0F2E">
        <w:rPr>
          <w:rFonts w:cs="Times New Roman"/>
          <w:b/>
          <w:bCs/>
          <w:iCs/>
          <w:szCs w:val="24"/>
        </w:rPr>
        <w:t xml:space="preserve">Муниципальный этап </w:t>
      </w:r>
      <w:r w:rsidR="00991BDA">
        <w:rPr>
          <w:rFonts w:cs="Times New Roman"/>
          <w:b/>
          <w:bCs/>
          <w:iCs/>
          <w:szCs w:val="24"/>
        </w:rPr>
        <w:t>всерос</w:t>
      </w:r>
      <w:r w:rsidRPr="005A0F2E">
        <w:rPr>
          <w:rFonts w:cs="Times New Roman"/>
          <w:b/>
          <w:bCs/>
          <w:iCs/>
          <w:szCs w:val="24"/>
        </w:rPr>
        <w:t xml:space="preserve">сийской олимпиады школьников по </w:t>
      </w:r>
      <w:r w:rsidR="00D164F2">
        <w:rPr>
          <w:rFonts w:cs="Times New Roman"/>
          <w:b/>
          <w:bCs/>
          <w:iCs/>
          <w:szCs w:val="24"/>
        </w:rPr>
        <w:t>английскому языку</w:t>
      </w:r>
    </w:p>
    <w:p w:rsidR="00020966" w:rsidRPr="005A0F2E" w:rsidRDefault="00020966" w:rsidP="00020966">
      <w:pPr>
        <w:jc w:val="center"/>
        <w:rPr>
          <w:rFonts w:cs="Times New Roman"/>
          <w:b/>
          <w:bCs/>
          <w:iCs/>
          <w:szCs w:val="24"/>
        </w:rPr>
      </w:pPr>
      <w:r w:rsidRPr="005A0F2E">
        <w:rPr>
          <w:rFonts w:cs="Times New Roman"/>
          <w:b/>
          <w:bCs/>
          <w:szCs w:val="24"/>
        </w:rPr>
        <w:t xml:space="preserve">на территории </w:t>
      </w:r>
      <w:r w:rsidRPr="005A0F2E">
        <w:rPr>
          <w:rFonts w:cs="Times New Roman"/>
          <w:b/>
          <w:bCs/>
          <w:iCs/>
          <w:szCs w:val="24"/>
        </w:rPr>
        <w:t xml:space="preserve">Ханты-Мансийский автономный округ – Югра </w:t>
      </w:r>
    </w:p>
    <w:p w:rsidR="00020966" w:rsidRPr="005A0F2E" w:rsidRDefault="00020966" w:rsidP="00020966">
      <w:pPr>
        <w:jc w:val="center"/>
        <w:rPr>
          <w:rFonts w:cs="Times New Roman"/>
          <w:b/>
          <w:bCs/>
          <w:iCs/>
          <w:szCs w:val="24"/>
        </w:rPr>
      </w:pPr>
      <w:r w:rsidRPr="005A0F2E">
        <w:rPr>
          <w:rFonts w:cs="Times New Roman"/>
          <w:b/>
          <w:bCs/>
          <w:iCs/>
          <w:szCs w:val="24"/>
        </w:rPr>
        <w:t>в 201</w:t>
      </w:r>
      <w:r w:rsidR="000B1C30">
        <w:rPr>
          <w:rFonts w:cs="Times New Roman"/>
          <w:b/>
          <w:bCs/>
          <w:iCs/>
          <w:szCs w:val="24"/>
        </w:rPr>
        <w:t>8</w:t>
      </w:r>
      <w:r w:rsidRPr="005A0F2E">
        <w:rPr>
          <w:rFonts w:cs="Times New Roman"/>
          <w:b/>
          <w:bCs/>
          <w:iCs/>
          <w:szCs w:val="24"/>
        </w:rPr>
        <w:t>-201</w:t>
      </w:r>
      <w:r w:rsidR="000B1C30">
        <w:rPr>
          <w:rFonts w:cs="Times New Roman"/>
          <w:b/>
          <w:bCs/>
          <w:iCs/>
          <w:szCs w:val="24"/>
        </w:rPr>
        <w:t>9</w:t>
      </w:r>
      <w:r w:rsidRPr="005A0F2E">
        <w:rPr>
          <w:rFonts w:cs="Times New Roman"/>
          <w:b/>
          <w:bCs/>
          <w:iCs/>
          <w:szCs w:val="24"/>
        </w:rPr>
        <w:t xml:space="preserve"> учебном году</w:t>
      </w:r>
    </w:p>
    <w:p w:rsidR="00020966" w:rsidRPr="005A0F2E" w:rsidRDefault="00020966" w:rsidP="00020966">
      <w:pPr>
        <w:rPr>
          <w:rFonts w:cs="Times New Roman"/>
          <w:szCs w:val="24"/>
        </w:rPr>
      </w:pPr>
    </w:p>
    <w:p w:rsidR="00020966" w:rsidRPr="005A0F2E" w:rsidRDefault="00020966" w:rsidP="00020966">
      <w:pPr>
        <w:jc w:val="center"/>
        <w:rPr>
          <w:rFonts w:cs="Times New Roman"/>
          <w:b/>
          <w:bCs/>
          <w:szCs w:val="24"/>
        </w:rPr>
      </w:pPr>
      <w:r w:rsidRPr="005A0F2E">
        <w:rPr>
          <w:rFonts w:cs="Times New Roman"/>
          <w:b/>
          <w:bCs/>
          <w:szCs w:val="24"/>
        </w:rPr>
        <w:t>ПРОТОКОЛ ЗАСЕДАНИЯ ЖЮРИ</w:t>
      </w:r>
    </w:p>
    <w:p w:rsidR="00020966" w:rsidRPr="005A0F2E" w:rsidRDefault="00020966" w:rsidP="00020966">
      <w:pPr>
        <w:rPr>
          <w:rFonts w:cs="Times New Roman"/>
          <w:szCs w:val="24"/>
        </w:rPr>
      </w:pPr>
      <w:r w:rsidRPr="005A0F2E">
        <w:rPr>
          <w:rFonts w:cs="Times New Roman"/>
          <w:b/>
          <w:bCs/>
          <w:szCs w:val="24"/>
        </w:rPr>
        <w:t>Город</w:t>
      </w:r>
      <w:r w:rsidRPr="005A0F2E">
        <w:rPr>
          <w:rFonts w:cs="Times New Roman"/>
          <w:szCs w:val="24"/>
        </w:rPr>
        <w:t>______________________</w:t>
      </w:r>
    </w:p>
    <w:p w:rsidR="00020966" w:rsidRPr="005A0F2E" w:rsidRDefault="00020966" w:rsidP="00020966">
      <w:pPr>
        <w:rPr>
          <w:rFonts w:cs="Times New Roman"/>
          <w:szCs w:val="24"/>
        </w:rPr>
      </w:pPr>
      <w:r w:rsidRPr="005A0F2E">
        <w:rPr>
          <w:rFonts w:cs="Times New Roman"/>
          <w:b/>
          <w:bCs/>
          <w:szCs w:val="24"/>
        </w:rPr>
        <w:t>Дата проведения</w:t>
      </w:r>
      <w:r w:rsidRPr="005A0F2E">
        <w:rPr>
          <w:rFonts w:cs="Times New Roman"/>
          <w:szCs w:val="24"/>
        </w:rPr>
        <w:t>______________________</w:t>
      </w:r>
    </w:p>
    <w:p w:rsidR="00020966" w:rsidRDefault="00020966" w:rsidP="00020966">
      <w:pPr>
        <w:rPr>
          <w:rFonts w:cs="Times New Roman"/>
          <w:szCs w:val="24"/>
        </w:rPr>
      </w:pPr>
      <w:r w:rsidRPr="005A0F2E">
        <w:rPr>
          <w:rFonts w:cs="Times New Roman"/>
          <w:b/>
          <w:bCs/>
          <w:szCs w:val="24"/>
        </w:rPr>
        <w:t>Предмет</w:t>
      </w:r>
      <w:r w:rsidRPr="005A0F2E">
        <w:rPr>
          <w:rFonts w:cs="Times New Roman"/>
          <w:szCs w:val="24"/>
        </w:rPr>
        <w:t>_____________________________</w:t>
      </w:r>
    </w:p>
    <w:p w:rsidR="006C4CE2" w:rsidRPr="005A0F2E" w:rsidRDefault="006C4CE2" w:rsidP="00020966">
      <w:pPr>
        <w:rPr>
          <w:rFonts w:cs="Times New Roman"/>
          <w:szCs w:val="24"/>
        </w:rPr>
      </w:pPr>
      <w:r w:rsidRPr="006C4CE2">
        <w:rPr>
          <w:rFonts w:cs="Times New Roman"/>
          <w:b/>
          <w:szCs w:val="24"/>
        </w:rPr>
        <w:t>Класс</w:t>
      </w:r>
      <w:r>
        <w:rPr>
          <w:rFonts w:cs="Times New Roman"/>
          <w:szCs w:val="24"/>
        </w:rPr>
        <w:t>________________________________</w:t>
      </w:r>
    </w:p>
    <w:p w:rsidR="00020966" w:rsidRPr="005A0F2E" w:rsidRDefault="00020966" w:rsidP="00020966">
      <w:pPr>
        <w:rPr>
          <w:rFonts w:cs="Times New Roman"/>
          <w:szCs w:val="24"/>
        </w:rPr>
      </w:pPr>
      <w:r w:rsidRPr="005A0F2E">
        <w:rPr>
          <w:rFonts w:cs="Times New Roman"/>
          <w:b/>
          <w:bCs/>
          <w:szCs w:val="24"/>
        </w:rPr>
        <w:t>Количество участников</w:t>
      </w:r>
      <w:r w:rsidRPr="005A0F2E">
        <w:rPr>
          <w:rFonts w:cs="Times New Roman"/>
          <w:szCs w:val="24"/>
        </w:rPr>
        <w:t>________________</w:t>
      </w:r>
    </w:p>
    <w:p w:rsidR="00020966" w:rsidRPr="005A0F2E" w:rsidRDefault="00020966" w:rsidP="00020966">
      <w:pPr>
        <w:rPr>
          <w:rFonts w:cs="Times New Roman"/>
          <w:sz w:val="16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090"/>
        <w:gridCol w:w="2656"/>
        <w:gridCol w:w="1844"/>
        <w:gridCol w:w="3945"/>
        <w:gridCol w:w="1559"/>
        <w:gridCol w:w="1276"/>
        <w:gridCol w:w="1701"/>
      </w:tblGrid>
      <w:tr w:rsidR="005A0F2E" w:rsidRPr="005A0F2E" w:rsidTr="00E66554">
        <w:trPr>
          <w:trHeight w:val="276"/>
        </w:trPr>
        <w:tc>
          <w:tcPr>
            <w:tcW w:w="638" w:type="dxa"/>
            <w:vMerge w:val="restart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A0F2E">
              <w:rPr>
                <w:rFonts w:cs="Times New Roman"/>
                <w:b/>
                <w:bCs/>
                <w:szCs w:val="24"/>
              </w:rPr>
              <w:t>№ п/п</w:t>
            </w:r>
          </w:p>
        </w:tc>
        <w:tc>
          <w:tcPr>
            <w:tcW w:w="1090" w:type="dxa"/>
            <w:vMerge w:val="restart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A0F2E">
              <w:rPr>
                <w:rFonts w:cs="Times New Roman"/>
                <w:b/>
                <w:bCs/>
                <w:szCs w:val="24"/>
              </w:rPr>
              <w:t>Шифр</w:t>
            </w:r>
          </w:p>
        </w:tc>
        <w:tc>
          <w:tcPr>
            <w:tcW w:w="2656" w:type="dxa"/>
            <w:vMerge w:val="restart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A0F2E">
              <w:rPr>
                <w:rFonts w:cs="Times New Roman"/>
                <w:b/>
                <w:bCs/>
                <w:szCs w:val="24"/>
              </w:rPr>
              <w:t xml:space="preserve">Ф.И.О. </w:t>
            </w:r>
          </w:p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A0F2E">
              <w:rPr>
                <w:rFonts w:cs="Times New Roman"/>
                <w:b/>
                <w:bCs/>
                <w:szCs w:val="24"/>
              </w:rPr>
              <w:t>участника</w:t>
            </w:r>
          </w:p>
        </w:tc>
        <w:tc>
          <w:tcPr>
            <w:tcW w:w="1844" w:type="dxa"/>
            <w:vMerge w:val="restart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A0F2E">
              <w:rPr>
                <w:rFonts w:cs="Times New Roman"/>
                <w:b/>
                <w:bCs/>
                <w:szCs w:val="24"/>
              </w:rPr>
              <w:t>Город, район</w:t>
            </w:r>
          </w:p>
        </w:tc>
        <w:tc>
          <w:tcPr>
            <w:tcW w:w="3945" w:type="dxa"/>
            <w:vMerge w:val="restart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A0F2E">
              <w:rPr>
                <w:rFonts w:cs="Times New Roman"/>
                <w:b/>
                <w:bCs/>
                <w:szCs w:val="24"/>
              </w:rPr>
              <w:t>Образовательное учреждение</w:t>
            </w:r>
          </w:p>
          <w:p w:rsidR="00AF3358" w:rsidRPr="005A0F2E" w:rsidRDefault="00AF3358" w:rsidP="00CA5C80">
            <w:pPr>
              <w:jc w:val="center"/>
              <w:rPr>
                <w:rFonts w:cs="Times New Roman"/>
                <w:szCs w:val="24"/>
              </w:rPr>
            </w:pPr>
            <w:r w:rsidRPr="005A0F2E">
              <w:rPr>
                <w:rFonts w:cs="Times New Roman"/>
                <w:szCs w:val="24"/>
              </w:rPr>
              <w:t>(полностью)</w:t>
            </w:r>
          </w:p>
        </w:tc>
        <w:tc>
          <w:tcPr>
            <w:tcW w:w="1559" w:type="dxa"/>
            <w:vMerge w:val="restart"/>
          </w:tcPr>
          <w:p w:rsidR="00AF3358" w:rsidRPr="005A0F2E" w:rsidRDefault="00AF3358" w:rsidP="00AF3358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A0F2E">
              <w:rPr>
                <w:rFonts w:cs="Times New Roman"/>
                <w:b/>
                <w:bCs/>
                <w:szCs w:val="24"/>
              </w:rPr>
              <w:t>Количество баллов</w:t>
            </w:r>
          </w:p>
        </w:tc>
        <w:tc>
          <w:tcPr>
            <w:tcW w:w="1276" w:type="dxa"/>
            <w:vMerge w:val="restart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A0F2E">
              <w:rPr>
                <w:rFonts w:cs="Times New Roman"/>
                <w:b/>
                <w:bCs/>
                <w:szCs w:val="24"/>
              </w:rPr>
              <w:t xml:space="preserve">Место </w:t>
            </w:r>
          </w:p>
        </w:tc>
        <w:tc>
          <w:tcPr>
            <w:tcW w:w="1701" w:type="dxa"/>
            <w:vMerge w:val="restart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A0F2E">
              <w:rPr>
                <w:rFonts w:cs="Times New Roman"/>
                <w:b/>
                <w:bCs/>
                <w:szCs w:val="24"/>
              </w:rPr>
              <w:t>% выполнения заданий</w:t>
            </w:r>
          </w:p>
        </w:tc>
      </w:tr>
      <w:tr w:rsidR="005A0F2E" w:rsidRPr="005A0F2E" w:rsidTr="00E66554">
        <w:trPr>
          <w:trHeight w:val="276"/>
        </w:trPr>
        <w:tc>
          <w:tcPr>
            <w:tcW w:w="638" w:type="dxa"/>
            <w:vMerge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090" w:type="dxa"/>
            <w:vMerge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656" w:type="dxa"/>
            <w:vMerge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844" w:type="dxa"/>
            <w:vMerge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945" w:type="dxa"/>
            <w:vMerge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59" w:type="dxa"/>
            <w:vMerge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276" w:type="dxa"/>
            <w:vMerge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701" w:type="dxa"/>
            <w:vMerge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5A0F2E" w:rsidRPr="005A0F2E" w:rsidTr="00E66554">
        <w:tc>
          <w:tcPr>
            <w:tcW w:w="638" w:type="dxa"/>
          </w:tcPr>
          <w:p w:rsidR="00AF3358" w:rsidRPr="005A0F2E" w:rsidRDefault="00AF3358" w:rsidP="00992691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090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656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844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945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701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5A0F2E" w:rsidRPr="005A0F2E" w:rsidTr="00E66554">
        <w:tc>
          <w:tcPr>
            <w:tcW w:w="638" w:type="dxa"/>
          </w:tcPr>
          <w:p w:rsidR="00AF3358" w:rsidRPr="005A0F2E" w:rsidRDefault="00AF3358" w:rsidP="00992691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090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656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844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945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701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5A0F2E" w:rsidRPr="005A0F2E" w:rsidTr="00E66554">
        <w:tc>
          <w:tcPr>
            <w:tcW w:w="638" w:type="dxa"/>
          </w:tcPr>
          <w:p w:rsidR="00AF3358" w:rsidRPr="005A0F2E" w:rsidRDefault="00AF3358" w:rsidP="00992691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090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656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844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945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701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5A0F2E" w:rsidRPr="005A0F2E" w:rsidTr="00E66554">
        <w:tc>
          <w:tcPr>
            <w:tcW w:w="638" w:type="dxa"/>
          </w:tcPr>
          <w:p w:rsidR="00AF3358" w:rsidRPr="005A0F2E" w:rsidRDefault="00AF3358" w:rsidP="00992691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090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656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844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945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701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5A0F2E" w:rsidRPr="005A0F2E" w:rsidTr="00E66554">
        <w:tc>
          <w:tcPr>
            <w:tcW w:w="638" w:type="dxa"/>
          </w:tcPr>
          <w:p w:rsidR="00AF3358" w:rsidRPr="005A0F2E" w:rsidRDefault="00AF3358" w:rsidP="00992691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090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656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844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945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701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5A0F2E" w:rsidRPr="005A0F2E" w:rsidTr="00E66554">
        <w:tc>
          <w:tcPr>
            <w:tcW w:w="638" w:type="dxa"/>
          </w:tcPr>
          <w:p w:rsidR="00AF3358" w:rsidRPr="005A0F2E" w:rsidRDefault="00AF3358" w:rsidP="00992691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090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656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844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945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701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5A0F2E" w:rsidRPr="005A0F2E" w:rsidTr="00E66554">
        <w:tc>
          <w:tcPr>
            <w:tcW w:w="638" w:type="dxa"/>
          </w:tcPr>
          <w:p w:rsidR="00AF3358" w:rsidRPr="005A0F2E" w:rsidRDefault="00AF3358" w:rsidP="00992691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090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656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844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945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701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5A0F2E" w:rsidRPr="005A0F2E" w:rsidTr="00E66554">
        <w:tc>
          <w:tcPr>
            <w:tcW w:w="638" w:type="dxa"/>
          </w:tcPr>
          <w:p w:rsidR="00AF3358" w:rsidRPr="005A0F2E" w:rsidRDefault="00AF3358" w:rsidP="00992691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090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656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844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945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701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5A0F2E" w:rsidRPr="005A0F2E" w:rsidTr="00E66554">
        <w:tc>
          <w:tcPr>
            <w:tcW w:w="638" w:type="dxa"/>
          </w:tcPr>
          <w:p w:rsidR="00AF3358" w:rsidRPr="005A0F2E" w:rsidRDefault="00AF3358" w:rsidP="00992691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090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656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844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945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701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5A0F2E" w:rsidRPr="005A0F2E" w:rsidTr="00E66554">
        <w:tc>
          <w:tcPr>
            <w:tcW w:w="638" w:type="dxa"/>
          </w:tcPr>
          <w:p w:rsidR="00AF3358" w:rsidRPr="005A0F2E" w:rsidRDefault="00AF3358" w:rsidP="00992691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090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656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844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945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701" w:type="dxa"/>
          </w:tcPr>
          <w:p w:rsidR="00AF3358" w:rsidRPr="005A0F2E" w:rsidRDefault="00AF3358" w:rsidP="00CA5C8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</w:tbl>
    <w:p w:rsidR="00020966" w:rsidRPr="005A0F2E" w:rsidRDefault="00020966" w:rsidP="00020966">
      <w:pPr>
        <w:rPr>
          <w:rFonts w:cs="Times New Roman"/>
          <w:b/>
          <w:bCs/>
          <w:szCs w:val="24"/>
        </w:rPr>
      </w:pPr>
    </w:p>
    <w:p w:rsidR="00020966" w:rsidRPr="005A0F2E" w:rsidRDefault="00020966" w:rsidP="00020966">
      <w:pPr>
        <w:rPr>
          <w:rFonts w:cs="Times New Roman"/>
          <w:b/>
          <w:bCs/>
          <w:szCs w:val="24"/>
        </w:rPr>
      </w:pPr>
      <w:r w:rsidRPr="005A0F2E">
        <w:rPr>
          <w:rFonts w:cs="Times New Roman"/>
          <w:b/>
          <w:bCs/>
          <w:szCs w:val="24"/>
        </w:rPr>
        <w:t>Председатель жюри:_____________________/_________________________________________________________________</w:t>
      </w:r>
    </w:p>
    <w:p w:rsidR="00020966" w:rsidRPr="005A0F2E" w:rsidRDefault="00020966" w:rsidP="00020966">
      <w:pPr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 xml:space="preserve">                                </w:t>
      </w:r>
      <w:r w:rsidRPr="005A0F2E">
        <w:rPr>
          <w:rFonts w:cs="Times New Roman"/>
          <w:szCs w:val="24"/>
        </w:rPr>
        <w:tab/>
      </w:r>
      <w:r w:rsidRPr="005A0F2E">
        <w:rPr>
          <w:rFonts w:cs="Times New Roman"/>
          <w:szCs w:val="24"/>
        </w:rPr>
        <w:tab/>
      </w:r>
      <w:r w:rsidRPr="005A0F2E">
        <w:rPr>
          <w:rFonts w:cs="Times New Roman"/>
          <w:szCs w:val="24"/>
        </w:rPr>
        <w:tab/>
        <w:t xml:space="preserve">                 подпись                                   ФИО полностью</w:t>
      </w:r>
    </w:p>
    <w:p w:rsidR="00020966" w:rsidRPr="005A0F2E" w:rsidRDefault="00020966" w:rsidP="00020966">
      <w:pPr>
        <w:rPr>
          <w:rFonts w:cs="Times New Roman"/>
          <w:b/>
          <w:bCs/>
          <w:szCs w:val="24"/>
        </w:rPr>
      </w:pPr>
      <w:r w:rsidRPr="005A0F2E">
        <w:rPr>
          <w:rFonts w:cs="Times New Roman"/>
          <w:b/>
          <w:bCs/>
          <w:szCs w:val="24"/>
        </w:rPr>
        <w:t>Члены жюри:_____________________/_______________________________________________________________________</w:t>
      </w:r>
    </w:p>
    <w:p w:rsidR="00020966" w:rsidRPr="005A0F2E" w:rsidRDefault="00020966" w:rsidP="00020966">
      <w:pPr>
        <w:rPr>
          <w:rFonts w:cs="Times New Roman"/>
          <w:b/>
          <w:bCs/>
          <w:szCs w:val="24"/>
        </w:rPr>
      </w:pPr>
      <w:r w:rsidRPr="005A0F2E">
        <w:rPr>
          <w:rFonts w:cs="Times New Roman"/>
          <w:b/>
          <w:bCs/>
          <w:szCs w:val="24"/>
        </w:rPr>
        <w:t xml:space="preserve">                         ______________________/_______________________________________________________________________</w:t>
      </w:r>
    </w:p>
    <w:p w:rsidR="00020966" w:rsidRPr="005A0F2E" w:rsidRDefault="00020966" w:rsidP="00020966">
      <w:pPr>
        <w:rPr>
          <w:rFonts w:cs="Times New Roman"/>
          <w:b/>
          <w:bCs/>
          <w:szCs w:val="24"/>
        </w:rPr>
      </w:pPr>
      <w:r w:rsidRPr="005A0F2E">
        <w:rPr>
          <w:rFonts w:cs="Times New Roman"/>
          <w:b/>
          <w:bCs/>
          <w:szCs w:val="24"/>
        </w:rPr>
        <w:t xml:space="preserve">                         ______________________/_______________________________________________________________________</w:t>
      </w:r>
    </w:p>
    <w:p w:rsidR="00020966" w:rsidRPr="005A0F2E" w:rsidRDefault="00020966" w:rsidP="00020966">
      <w:pPr>
        <w:rPr>
          <w:rFonts w:cs="Times New Roman"/>
          <w:b/>
          <w:bCs/>
          <w:szCs w:val="24"/>
        </w:rPr>
      </w:pPr>
      <w:r w:rsidRPr="005A0F2E">
        <w:rPr>
          <w:rFonts w:cs="Times New Roman"/>
          <w:b/>
          <w:bCs/>
          <w:szCs w:val="24"/>
        </w:rPr>
        <w:t xml:space="preserve">                         _____________________/________________________________________________________________________</w:t>
      </w:r>
    </w:p>
    <w:p w:rsidR="00020966" w:rsidRPr="005A0F2E" w:rsidRDefault="00020966" w:rsidP="00020966">
      <w:pPr>
        <w:rPr>
          <w:rFonts w:cs="Times New Roman"/>
          <w:b/>
          <w:bCs/>
          <w:szCs w:val="24"/>
        </w:rPr>
      </w:pPr>
      <w:r w:rsidRPr="005A0F2E">
        <w:rPr>
          <w:rFonts w:cs="Times New Roman"/>
          <w:szCs w:val="24"/>
        </w:rPr>
        <w:t xml:space="preserve">                         ______________________/_______________________________________________________________________</w:t>
      </w:r>
    </w:p>
    <w:sectPr w:rsidR="00020966" w:rsidRPr="005A0F2E" w:rsidSect="00020966">
      <w:footerReference w:type="default" r:id="rId11"/>
      <w:pgSz w:w="16838" w:h="11906" w:orient="landscape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EC5" w:rsidRDefault="00715EC5">
      <w:r>
        <w:separator/>
      </w:r>
    </w:p>
  </w:endnote>
  <w:endnote w:type="continuationSeparator" w:id="0">
    <w:p w:rsidR="00715EC5" w:rsidRDefault="0071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CEC" w:rsidRPr="00D30B3F" w:rsidRDefault="009D6CEC" w:rsidP="00D30B3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CEC" w:rsidRPr="00D30B3F" w:rsidRDefault="009D6CEC" w:rsidP="00D30B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EC5" w:rsidRDefault="00715EC5">
      <w:r>
        <w:separator/>
      </w:r>
    </w:p>
  </w:footnote>
  <w:footnote w:type="continuationSeparator" w:id="0">
    <w:p w:rsidR="00715EC5" w:rsidRDefault="00715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CEC" w:rsidRDefault="009D6CEC" w:rsidP="007170D4">
    <w:pPr>
      <w:pStyle w:val="a5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D6CEC" w:rsidRDefault="009D6CE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CEC" w:rsidRDefault="009D6CEC" w:rsidP="007170D4">
    <w:pPr>
      <w:pStyle w:val="a5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991BDA">
      <w:rPr>
        <w:rStyle w:val="af5"/>
        <w:noProof/>
      </w:rPr>
      <w:t>2</w:t>
    </w:r>
    <w:r>
      <w:rPr>
        <w:rStyle w:val="af5"/>
      </w:rPr>
      <w:fldChar w:fldCharType="end"/>
    </w:r>
  </w:p>
  <w:p w:rsidR="009D6CEC" w:rsidRDefault="009D6CE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CEC" w:rsidRPr="00B734EF" w:rsidRDefault="009D6CEC" w:rsidP="00B734EF">
    <w:pPr>
      <w:pStyle w:val="a5"/>
      <w:tabs>
        <w:tab w:val="clear" w:pos="4677"/>
        <w:tab w:val="clear" w:pos="9355"/>
        <w:tab w:val="left" w:pos="30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BC6"/>
    <w:multiLevelType w:val="hybridMultilevel"/>
    <w:tmpl w:val="96E8B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B0702"/>
    <w:multiLevelType w:val="hybridMultilevel"/>
    <w:tmpl w:val="0C4E5094"/>
    <w:lvl w:ilvl="0" w:tplc="97C016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03EF6"/>
    <w:multiLevelType w:val="hybridMultilevel"/>
    <w:tmpl w:val="23862466"/>
    <w:lvl w:ilvl="0" w:tplc="144E37F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01320F"/>
    <w:multiLevelType w:val="hybridMultilevel"/>
    <w:tmpl w:val="6E60B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51A6E"/>
    <w:multiLevelType w:val="hybridMultilevel"/>
    <w:tmpl w:val="52CE154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EE153A"/>
    <w:multiLevelType w:val="hybridMultilevel"/>
    <w:tmpl w:val="F4E22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F64FB"/>
    <w:multiLevelType w:val="hybridMultilevel"/>
    <w:tmpl w:val="79D43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04D9D"/>
    <w:multiLevelType w:val="hybridMultilevel"/>
    <w:tmpl w:val="8572E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D0A52"/>
    <w:multiLevelType w:val="hybridMultilevel"/>
    <w:tmpl w:val="2AC2C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34EF6"/>
    <w:multiLevelType w:val="hybridMultilevel"/>
    <w:tmpl w:val="EA88E9B2"/>
    <w:lvl w:ilvl="0" w:tplc="0419000D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sz w:val="24"/>
        <w:szCs w:val="24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74B2651"/>
    <w:multiLevelType w:val="hybridMultilevel"/>
    <w:tmpl w:val="510E0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C74E8"/>
    <w:multiLevelType w:val="hybridMultilevel"/>
    <w:tmpl w:val="23862466"/>
    <w:lvl w:ilvl="0" w:tplc="04190001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sz w:val="24"/>
        <w:szCs w:val="24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C5A1970"/>
    <w:multiLevelType w:val="hybridMultilevel"/>
    <w:tmpl w:val="22E40A52"/>
    <w:lvl w:ilvl="0" w:tplc="E124D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A1F4D"/>
    <w:multiLevelType w:val="hybridMultilevel"/>
    <w:tmpl w:val="28943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341CA4"/>
    <w:multiLevelType w:val="hybridMultilevel"/>
    <w:tmpl w:val="E4DA0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3631C"/>
    <w:multiLevelType w:val="hybridMultilevel"/>
    <w:tmpl w:val="08981BE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CB447EB"/>
    <w:multiLevelType w:val="hybridMultilevel"/>
    <w:tmpl w:val="ACFE3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C4352"/>
    <w:multiLevelType w:val="hybridMultilevel"/>
    <w:tmpl w:val="DE22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9"/>
  </w:num>
  <w:num w:numId="5">
    <w:abstractNumId w:val="12"/>
  </w:num>
  <w:num w:numId="6">
    <w:abstractNumId w:val="10"/>
  </w:num>
  <w:num w:numId="7">
    <w:abstractNumId w:val="4"/>
  </w:num>
  <w:num w:numId="8">
    <w:abstractNumId w:val="5"/>
  </w:num>
  <w:num w:numId="9">
    <w:abstractNumId w:val="14"/>
  </w:num>
  <w:num w:numId="10">
    <w:abstractNumId w:val="0"/>
  </w:num>
  <w:num w:numId="11">
    <w:abstractNumId w:val="17"/>
  </w:num>
  <w:num w:numId="12">
    <w:abstractNumId w:val="3"/>
  </w:num>
  <w:num w:numId="13">
    <w:abstractNumId w:val="8"/>
  </w:num>
  <w:num w:numId="14">
    <w:abstractNumId w:val="16"/>
  </w:num>
  <w:num w:numId="15">
    <w:abstractNumId w:val="7"/>
  </w:num>
  <w:num w:numId="16">
    <w:abstractNumId w:val="15"/>
  </w:num>
  <w:num w:numId="17">
    <w:abstractNumId w:val="6"/>
  </w:num>
  <w:num w:numId="18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708"/>
  <w:autoHyphenation/>
  <w:hyphenationZone w:val="357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345"/>
    <w:rsid w:val="00002B72"/>
    <w:rsid w:val="00004F1E"/>
    <w:rsid w:val="00012103"/>
    <w:rsid w:val="00012B1C"/>
    <w:rsid w:val="00015B4F"/>
    <w:rsid w:val="000163C8"/>
    <w:rsid w:val="00020966"/>
    <w:rsid w:val="00020E53"/>
    <w:rsid w:val="00026462"/>
    <w:rsid w:val="00030A5E"/>
    <w:rsid w:val="00031ACA"/>
    <w:rsid w:val="000320B8"/>
    <w:rsid w:val="00032A93"/>
    <w:rsid w:val="00033C98"/>
    <w:rsid w:val="00035A4B"/>
    <w:rsid w:val="00035AFB"/>
    <w:rsid w:val="00040894"/>
    <w:rsid w:val="00047BF9"/>
    <w:rsid w:val="000501E8"/>
    <w:rsid w:val="00062D49"/>
    <w:rsid w:val="0007133E"/>
    <w:rsid w:val="0007249E"/>
    <w:rsid w:val="000727A9"/>
    <w:rsid w:val="00074309"/>
    <w:rsid w:val="0007553A"/>
    <w:rsid w:val="000759BA"/>
    <w:rsid w:val="00077F07"/>
    <w:rsid w:val="00081188"/>
    <w:rsid w:val="00081C45"/>
    <w:rsid w:val="0008320D"/>
    <w:rsid w:val="00087802"/>
    <w:rsid w:val="0009044E"/>
    <w:rsid w:val="00093036"/>
    <w:rsid w:val="000939AC"/>
    <w:rsid w:val="00095977"/>
    <w:rsid w:val="000A19AA"/>
    <w:rsid w:val="000A4FDD"/>
    <w:rsid w:val="000B016A"/>
    <w:rsid w:val="000B1C30"/>
    <w:rsid w:val="000B32D8"/>
    <w:rsid w:val="000B3820"/>
    <w:rsid w:val="000C0CA8"/>
    <w:rsid w:val="000C10E4"/>
    <w:rsid w:val="000C15F6"/>
    <w:rsid w:val="000C7B47"/>
    <w:rsid w:val="000D5326"/>
    <w:rsid w:val="000E32A2"/>
    <w:rsid w:val="000E4868"/>
    <w:rsid w:val="000F35EB"/>
    <w:rsid w:val="000F3ECC"/>
    <w:rsid w:val="000F6C11"/>
    <w:rsid w:val="000F74EF"/>
    <w:rsid w:val="000F7CA5"/>
    <w:rsid w:val="00116896"/>
    <w:rsid w:val="001235EE"/>
    <w:rsid w:val="00130BAF"/>
    <w:rsid w:val="001323D2"/>
    <w:rsid w:val="00132B0C"/>
    <w:rsid w:val="00135B43"/>
    <w:rsid w:val="0013751D"/>
    <w:rsid w:val="00141416"/>
    <w:rsid w:val="001429E4"/>
    <w:rsid w:val="001469E4"/>
    <w:rsid w:val="00147C6C"/>
    <w:rsid w:val="0015313B"/>
    <w:rsid w:val="0016028F"/>
    <w:rsid w:val="00161A86"/>
    <w:rsid w:val="001735F4"/>
    <w:rsid w:val="00174350"/>
    <w:rsid w:val="00180D1B"/>
    <w:rsid w:val="00181850"/>
    <w:rsid w:val="00181B48"/>
    <w:rsid w:val="001824D4"/>
    <w:rsid w:val="00185192"/>
    <w:rsid w:val="0018660A"/>
    <w:rsid w:val="00186C98"/>
    <w:rsid w:val="00186D19"/>
    <w:rsid w:val="001943EA"/>
    <w:rsid w:val="001972DF"/>
    <w:rsid w:val="001A0225"/>
    <w:rsid w:val="001A0873"/>
    <w:rsid w:val="001A2747"/>
    <w:rsid w:val="001A3C64"/>
    <w:rsid w:val="001A73E6"/>
    <w:rsid w:val="001A7907"/>
    <w:rsid w:val="001B752F"/>
    <w:rsid w:val="001C07FF"/>
    <w:rsid w:val="001C1424"/>
    <w:rsid w:val="001C3AF3"/>
    <w:rsid w:val="001D5AD4"/>
    <w:rsid w:val="001D7DB4"/>
    <w:rsid w:val="001E292E"/>
    <w:rsid w:val="001E2C02"/>
    <w:rsid w:val="001E6752"/>
    <w:rsid w:val="001E7241"/>
    <w:rsid w:val="001F6B12"/>
    <w:rsid w:val="00201058"/>
    <w:rsid w:val="00220D37"/>
    <w:rsid w:val="00223BD0"/>
    <w:rsid w:val="00225C58"/>
    <w:rsid w:val="002337D1"/>
    <w:rsid w:val="002346A5"/>
    <w:rsid w:val="00234C21"/>
    <w:rsid w:val="002406CD"/>
    <w:rsid w:val="002438E7"/>
    <w:rsid w:val="00244123"/>
    <w:rsid w:val="00246C4F"/>
    <w:rsid w:val="002470DF"/>
    <w:rsid w:val="002515D6"/>
    <w:rsid w:val="00252F02"/>
    <w:rsid w:val="002559F1"/>
    <w:rsid w:val="002570C3"/>
    <w:rsid w:val="00261F3D"/>
    <w:rsid w:val="0026456A"/>
    <w:rsid w:val="0026515C"/>
    <w:rsid w:val="00266D1F"/>
    <w:rsid w:val="00275BE8"/>
    <w:rsid w:val="002778E7"/>
    <w:rsid w:val="00280BB1"/>
    <w:rsid w:val="00282362"/>
    <w:rsid w:val="00284DD9"/>
    <w:rsid w:val="002878C8"/>
    <w:rsid w:val="0029262D"/>
    <w:rsid w:val="002944EE"/>
    <w:rsid w:val="00296AE0"/>
    <w:rsid w:val="002A2A5F"/>
    <w:rsid w:val="002B25D1"/>
    <w:rsid w:val="002B3CDB"/>
    <w:rsid w:val="002B6C5D"/>
    <w:rsid w:val="002C03DE"/>
    <w:rsid w:val="002D1B18"/>
    <w:rsid w:val="002E08DF"/>
    <w:rsid w:val="002E0EF1"/>
    <w:rsid w:val="002E1C9E"/>
    <w:rsid w:val="002E36AD"/>
    <w:rsid w:val="002E4A2C"/>
    <w:rsid w:val="002E55B1"/>
    <w:rsid w:val="002F7C64"/>
    <w:rsid w:val="003003C9"/>
    <w:rsid w:val="00300B27"/>
    <w:rsid w:val="00301587"/>
    <w:rsid w:val="0031313B"/>
    <w:rsid w:val="00314920"/>
    <w:rsid w:val="00314ED7"/>
    <w:rsid w:val="003175FB"/>
    <w:rsid w:val="003176F9"/>
    <w:rsid w:val="00317D5B"/>
    <w:rsid w:val="0033059E"/>
    <w:rsid w:val="003324D7"/>
    <w:rsid w:val="00332C9D"/>
    <w:rsid w:val="003341B2"/>
    <w:rsid w:val="00335387"/>
    <w:rsid w:val="00351025"/>
    <w:rsid w:val="00370883"/>
    <w:rsid w:val="00372AE1"/>
    <w:rsid w:val="00376A9F"/>
    <w:rsid w:val="00377835"/>
    <w:rsid w:val="00377DAE"/>
    <w:rsid w:val="00382A2F"/>
    <w:rsid w:val="00386952"/>
    <w:rsid w:val="00387072"/>
    <w:rsid w:val="003877EC"/>
    <w:rsid w:val="00387C3E"/>
    <w:rsid w:val="00387FD6"/>
    <w:rsid w:val="0039563E"/>
    <w:rsid w:val="003969B7"/>
    <w:rsid w:val="003A2AC8"/>
    <w:rsid w:val="003A4B83"/>
    <w:rsid w:val="003A63D2"/>
    <w:rsid w:val="003A6CCC"/>
    <w:rsid w:val="003B12BE"/>
    <w:rsid w:val="003B13C2"/>
    <w:rsid w:val="003B2F24"/>
    <w:rsid w:val="003B6231"/>
    <w:rsid w:val="003B7AAF"/>
    <w:rsid w:val="003C36D4"/>
    <w:rsid w:val="003C7C4B"/>
    <w:rsid w:val="003D1F20"/>
    <w:rsid w:val="003D3A27"/>
    <w:rsid w:val="003D3DB3"/>
    <w:rsid w:val="003D4B97"/>
    <w:rsid w:val="003E1976"/>
    <w:rsid w:val="003E1BA7"/>
    <w:rsid w:val="003E28FE"/>
    <w:rsid w:val="003E34DB"/>
    <w:rsid w:val="003E5DC4"/>
    <w:rsid w:val="003F13BC"/>
    <w:rsid w:val="003F2210"/>
    <w:rsid w:val="003F2FFD"/>
    <w:rsid w:val="003F60D9"/>
    <w:rsid w:val="003F7490"/>
    <w:rsid w:val="00405F6E"/>
    <w:rsid w:val="0040723C"/>
    <w:rsid w:val="00412DBC"/>
    <w:rsid w:val="00413EA8"/>
    <w:rsid w:val="00415F71"/>
    <w:rsid w:val="004214BD"/>
    <w:rsid w:val="00427191"/>
    <w:rsid w:val="00427736"/>
    <w:rsid w:val="00433826"/>
    <w:rsid w:val="00433E7D"/>
    <w:rsid w:val="00435D94"/>
    <w:rsid w:val="00440F9E"/>
    <w:rsid w:val="00441BE7"/>
    <w:rsid w:val="00442715"/>
    <w:rsid w:val="00447C4B"/>
    <w:rsid w:val="0045097C"/>
    <w:rsid w:val="00452D42"/>
    <w:rsid w:val="00456D97"/>
    <w:rsid w:val="00466357"/>
    <w:rsid w:val="004675F9"/>
    <w:rsid w:val="00467866"/>
    <w:rsid w:val="00470FC2"/>
    <w:rsid w:val="00473804"/>
    <w:rsid w:val="00480FCF"/>
    <w:rsid w:val="004865BA"/>
    <w:rsid w:val="00487B16"/>
    <w:rsid w:val="00490CEB"/>
    <w:rsid w:val="0049294B"/>
    <w:rsid w:val="00495695"/>
    <w:rsid w:val="0049742B"/>
    <w:rsid w:val="00497718"/>
    <w:rsid w:val="004A523F"/>
    <w:rsid w:val="004A7F66"/>
    <w:rsid w:val="004B5480"/>
    <w:rsid w:val="004B79D2"/>
    <w:rsid w:val="004C13D9"/>
    <w:rsid w:val="004C20C7"/>
    <w:rsid w:val="004C216B"/>
    <w:rsid w:val="004C3D7A"/>
    <w:rsid w:val="004C6A93"/>
    <w:rsid w:val="004C7CDA"/>
    <w:rsid w:val="004D3551"/>
    <w:rsid w:val="004D702F"/>
    <w:rsid w:val="004E12E5"/>
    <w:rsid w:val="004E7FD1"/>
    <w:rsid w:val="004F3237"/>
    <w:rsid w:val="004F50BE"/>
    <w:rsid w:val="0050514B"/>
    <w:rsid w:val="005061F5"/>
    <w:rsid w:val="005126D7"/>
    <w:rsid w:val="00521F3C"/>
    <w:rsid w:val="005234F4"/>
    <w:rsid w:val="005237B0"/>
    <w:rsid w:val="0052631F"/>
    <w:rsid w:val="0052775E"/>
    <w:rsid w:val="00527C36"/>
    <w:rsid w:val="00535DB8"/>
    <w:rsid w:val="00541996"/>
    <w:rsid w:val="0054253B"/>
    <w:rsid w:val="005455AD"/>
    <w:rsid w:val="00546DE3"/>
    <w:rsid w:val="0056090D"/>
    <w:rsid w:val="00560CB7"/>
    <w:rsid w:val="005700C5"/>
    <w:rsid w:val="0057164A"/>
    <w:rsid w:val="00572E71"/>
    <w:rsid w:val="0057355B"/>
    <w:rsid w:val="00573738"/>
    <w:rsid w:val="00575353"/>
    <w:rsid w:val="00577D70"/>
    <w:rsid w:val="0058433E"/>
    <w:rsid w:val="0059080D"/>
    <w:rsid w:val="00594919"/>
    <w:rsid w:val="00596A42"/>
    <w:rsid w:val="005A0F2E"/>
    <w:rsid w:val="005A2271"/>
    <w:rsid w:val="005A4F3D"/>
    <w:rsid w:val="005A505B"/>
    <w:rsid w:val="005A50AA"/>
    <w:rsid w:val="005B022E"/>
    <w:rsid w:val="005B1110"/>
    <w:rsid w:val="005B5174"/>
    <w:rsid w:val="005C7080"/>
    <w:rsid w:val="005D3905"/>
    <w:rsid w:val="005F56EA"/>
    <w:rsid w:val="005F78A3"/>
    <w:rsid w:val="00601630"/>
    <w:rsid w:val="00601B24"/>
    <w:rsid w:val="00603485"/>
    <w:rsid w:val="00607189"/>
    <w:rsid w:val="00614179"/>
    <w:rsid w:val="00615077"/>
    <w:rsid w:val="0062291E"/>
    <w:rsid w:val="00624044"/>
    <w:rsid w:val="00625E9B"/>
    <w:rsid w:val="006300FB"/>
    <w:rsid w:val="00633D4C"/>
    <w:rsid w:val="006342D7"/>
    <w:rsid w:val="00635287"/>
    <w:rsid w:val="00637985"/>
    <w:rsid w:val="006417EB"/>
    <w:rsid w:val="00641BFE"/>
    <w:rsid w:val="00655C3F"/>
    <w:rsid w:val="00661EBE"/>
    <w:rsid w:val="00662243"/>
    <w:rsid w:val="0066297E"/>
    <w:rsid w:val="00667613"/>
    <w:rsid w:val="00674697"/>
    <w:rsid w:val="0067643E"/>
    <w:rsid w:val="00683A96"/>
    <w:rsid w:val="00690DF8"/>
    <w:rsid w:val="006A0C73"/>
    <w:rsid w:val="006A125D"/>
    <w:rsid w:val="006A19A5"/>
    <w:rsid w:val="006A7ED9"/>
    <w:rsid w:val="006B36B6"/>
    <w:rsid w:val="006B464D"/>
    <w:rsid w:val="006B4EFC"/>
    <w:rsid w:val="006C0132"/>
    <w:rsid w:val="006C4CE2"/>
    <w:rsid w:val="006D2DC4"/>
    <w:rsid w:val="006D5B5B"/>
    <w:rsid w:val="006D7704"/>
    <w:rsid w:val="006E4CC7"/>
    <w:rsid w:val="006E7C08"/>
    <w:rsid w:val="006E7CAA"/>
    <w:rsid w:val="006F042F"/>
    <w:rsid w:val="006F1F1E"/>
    <w:rsid w:val="006F312C"/>
    <w:rsid w:val="006F4554"/>
    <w:rsid w:val="0070248F"/>
    <w:rsid w:val="00705279"/>
    <w:rsid w:val="0071157B"/>
    <w:rsid w:val="0071305B"/>
    <w:rsid w:val="00713274"/>
    <w:rsid w:val="00715EC5"/>
    <w:rsid w:val="00716580"/>
    <w:rsid w:val="007170D4"/>
    <w:rsid w:val="00723859"/>
    <w:rsid w:val="007279A5"/>
    <w:rsid w:val="00731DC9"/>
    <w:rsid w:val="007339A4"/>
    <w:rsid w:val="00736003"/>
    <w:rsid w:val="00737204"/>
    <w:rsid w:val="007378F2"/>
    <w:rsid w:val="007438D8"/>
    <w:rsid w:val="00743E38"/>
    <w:rsid w:val="007478D1"/>
    <w:rsid w:val="007526B4"/>
    <w:rsid w:val="00756126"/>
    <w:rsid w:val="00756772"/>
    <w:rsid w:val="00760F4A"/>
    <w:rsid w:val="007630C4"/>
    <w:rsid w:val="00764D2F"/>
    <w:rsid w:val="007669EE"/>
    <w:rsid w:val="00771B86"/>
    <w:rsid w:val="00772B5D"/>
    <w:rsid w:val="00775695"/>
    <w:rsid w:val="00776EBC"/>
    <w:rsid w:val="0078276A"/>
    <w:rsid w:val="00787432"/>
    <w:rsid w:val="00797DFB"/>
    <w:rsid w:val="007A04E8"/>
    <w:rsid w:val="007A101E"/>
    <w:rsid w:val="007B2278"/>
    <w:rsid w:val="007B37D7"/>
    <w:rsid w:val="007B4803"/>
    <w:rsid w:val="007C51BA"/>
    <w:rsid w:val="007D3B4D"/>
    <w:rsid w:val="007D5C40"/>
    <w:rsid w:val="007D74AA"/>
    <w:rsid w:val="007E72A7"/>
    <w:rsid w:val="007F0618"/>
    <w:rsid w:val="007F0933"/>
    <w:rsid w:val="007F3072"/>
    <w:rsid w:val="007F7F8C"/>
    <w:rsid w:val="00801987"/>
    <w:rsid w:val="0080202A"/>
    <w:rsid w:val="008068D8"/>
    <w:rsid w:val="008157FD"/>
    <w:rsid w:val="00815B4A"/>
    <w:rsid w:val="00817943"/>
    <w:rsid w:val="00817BF9"/>
    <w:rsid w:val="008239AB"/>
    <w:rsid w:val="00827F37"/>
    <w:rsid w:val="008319C5"/>
    <w:rsid w:val="0083525A"/>
    <w:rsid w:val="00853949"/>
    <w:rsid w:val="00860A2A"/>
    <w:rsid w:val="00860B53"/>
    <w:rsid w:val="00862CF6"/>
    <w:rsid w:val="008668B7"/>
    <w:rsid w:val="00875448"/>
    <w:rsid w:val="00877B8F"/>
    <w:rsid w:val="00881AE4"/>
    <w:rsid w:val="008820D6"/>
    <w:rsid w:val="00882FCD"/>
    <w:rsid w:val="00883B44"/>
    <w:rsid w:val="008977EA"/>
    <w:rsid w:val="008A4591"/>
    <w:rsid w:val="008A52E8"/>
    <w:rsid w:val="008B213F"/>
    <w:rsid w:val="008B3B64"/>
    <w:rsid w:val="008B41D4"/>
    <w:rsid w:val="008B581D"/>
    <w:rsid w:val="008B5A65"/>
    <w:rsid w:val="008C26A5"/>
    <w:rsid w:val="008C7350"/>
    <w:rsid w:val="008D3542"/>
    <w:rsid w:val="008E2F37"/>
    <w:rsid w:val="008E35F0"/>
    <w:rsid w:val="008E63F8"/>
    <w:rsid w:val="008E6838"/>
    <w:rsid w:val="008F4848"/>
    <w:rsid w:val="008F76AA"/>
    <w:rsid w:val="00901703"/>
    <w:rsid w:val="00904D57"/>
    <w:rsid w:val="00905231"/>
    <w:rsid w:val="00907497"/>
    <w:rsid w:val="0091228B"/>
    <w:rsid w:val="00913717"/>
    <w:rsid w:val="0092606F"/>
    <w:rsid w:val="00933FD5"/>
    <w:rsid w:val="009443D7"/>
    <w:rsid w:val="00946255"/>
    <w:rsid w:val="00955679"/>
    <w:rsid w:val="00957ECD"/>
    <w:rsid w:val="0096663F"/>
    <w:rsid w:val="00967345"/>
    <w:rsid w:val="00976009"/>
    <w:rsid w:val="0098121B"/>
    <w:rsid w:val="009857EA"/>
    <w:rsid w:val="00985F8D"/>
    <w:rsid w:val="00991BDA"/>
    <w:rsid w:val="00992691"/>
    <w:rsid w:val="00994EA4"/>
    <w:rsid w:val="009A4DDA"/>
    <w:rsid w:val="009B0B76"/>
    <w:rsid w:val="009B2C91"/>
    <w:rsid w:val="009C093A"/>
    <w:rsid w:val="009D1144"/>
    <w:rsid w:val="009D6CEC"/>
    <w:rsid w:val="009E351F"/>
    <w:rsid w:val="009E4397"/>
    <w:rsid w:val="009E5988"/>
    <w:rsid w:val="009E7B70"/>
    <w:rsid w:val="009F21E7"/>
    <w:rsid w:val="009F3B2C"/>
    <w:rsid w:val="009F4D30"/>
    <w:rsid w:val="009F702D"/>
    <w:rsid w:val="00A015BF"/>
    <w:rsid w:val="00A02600"/>
    <w:rsid w:val="00A04D45"/>
    <w:rsid w:val="00A053A9"/>
    <w:rsid w:val="00A0747D"/>
    <w:rsid w:val="00A11C11"/>
    <w:rsid w:val="00A12AA7"/>
    <w:rsid w:val="00A139DF"/>
    <w:rsid w:val="00A15379"/>
    <w:rsid w:val="00A20186"/>
    <w:rsid w:val="00A21BFC"/>
    <w:rsid w:val="00A234DB"/>
    <w:rsid w:val="00A24884"/>
    <w:rsid w:val="00A262E8"/>
    <w:rsid w:val="00A30E7E"/>
    <w:rsid w:val="00A3484E"/>
    <w:rsid w:val="00A421DE"/>
    <w:rsid w:val="00A436C0"/>
    <w:rsid w:val="00A461A0"/>
    <w:rsid w:val="00A6025C"/>
    <w:rsid w:val="00A61EBE"/>
    <w:rsid w:val="00A64AD6"/>
    <w:rsid w:val="00A66054"/>
    <w:rsid w:val="00A67931"/>
    <w:rsid w:val="00A71139"/>
    <w:rsid w:val="00A711A0"/>
    <w:rsid w:val="00A7458B"/>
    <w:rsid w:val="00A74908"/>
    <w:rsid w:val="00A8584E"/>
    <w:rsid w:val="00A870A5"/>
    <w:rsid w:val="00A919C4"/>
    <w:rsid w:val="00A93037"/>
    <w:rsid w:val="00AA1FCB"/>
    <w:rsid w:val="00AC34EC"/>
    <w:rsid w:val="00AD445E"/>
    <w:rsid w:val="00AD778C"/>
    <w:rsid w:val="00AE60AF"/>
    <w:rsid w:val="00AE63C7"/>
    <w:rsid w:val="00AF1473"/>
    <w:rsid w:val="00AF20B4"/>
    <w:rsid w:val="00AF3358"/>
    <w:rsid w:val="00AF61D8"/>
    <w:rsid w:val="00B0025C"/>
    <w:rsid w:val="00B012E4"/>
    <w:rsid w:val="00B0534A"/>
    <w:rsid w:val="00B06DD2"/>
    <w:rsid w:val="00B106CF"/>
    <w:rsid w:val="00B17F8F"/>
    <w:rsid w:val="00B249A2"/>
    <w:rsid w:val="00B261E5"/>
    <w:rsid w:val="00B267DF"/>
    <w:rsid w:val="00B36D89"/>
    <w:rsid w:val="00B41961"/>
    <w:rsid w:val="00B50C13"/>
    <w:rsid w:val="00B513E0"/>
    <w:rsid w:val="00B55409"/>
    <w:rsid w:val="00B554B4"/>
    <w:rsid w:val="00B60822"/>
    <w:rsid w:val="00B6349E"/>
    <w:rsid w:val="00B67212"/>
    <w:rsid w:val="00B71A41"/>
    <w:rsid w:val="00B734EF"/>
    <w:rsid w:val="00B75F2E"/>
    <w:rsid w:val="00B77A56"/>
    <w:rsid w:val="00B84B8E"/>
    <w:rsid w:val="00B86D11"/>
    <w:rsid w:val="00B92401"/>
    <w:rsid w:val="00B94DB9"/>
    <w:rsid w:val="00B94FE6"/>
    <w:rsid w:val="00B953A2"/>
    <w:rsid w:val="00B9599D"/>
    <w:rsid w:val="00BA3BEB"/>
    <w:rsid w:val="00BA5EF9"/>
    <w:rsid w:val="00BB4505"/>
    <w:rsid w:val="00BB4FA0"/>
    <w:rsid w:val="00BB6DBC"/>
    <w:rsid w:val="00BB7D4C"/>
    <w:rsid w:val="00BC097E"/>
    <w:rsid w:val="00BD1C8A"/>
    <w:rsid w:val="00BD2654"/>
    <w:rsid w:val="00BD2A3F"/>
    <w:rsid w:val="00BE015F"/>
    <w:rsid w:val="00BE30C1"/>
    <w:rsid w:val="00BF0DE8"/>
    <w:rsid w:val="00BF1191"/>
    <w:rsid w:val="00BF1A98"/>
    <w:rsid w:val="00BF2E06"/>
    <w:rsid w:val="00BF553D"/>
    <w:rsid w:val="00BF63C7"/>
    <w:rsid w:val="00BF689C"/>
    <w:rsid w:val="00BF6A04"/>
    <w:rsid w:val="00BF7516"/>
    <w:rsid w:val="00C01677"/>
    <w:rsid w:val="00C02CD3"/>
    <w:rsid w:val="00C05FD7"/>
    <w:rsid w:val="00C14CCC"/>
    <w:rsid w:val="00C34D56"/>
    <w:rsid w:val="00C35E67"/>
    <w:rsid w:val="00C376DA"/>
    <w:rsid w:val="00C453FA"/>
    <w:rsid w:val="00C460F2"/>
    <w:rsid w:val="00C50D1E"/>
    <w:rsid w:val="00C5118A"/>
    <w:rsid w:val="00C51944"/>
    <w:rsid w:val="00C53047"/>
    <w:rsid w:val="00C54063"/>
    <w:rsid w:val="00C54678"/>
    <w:rsid w:val="00C61306"/>
    <w:rsid w:val="00C6274C"/>
    <w:rsid w:val="00C641DF"/>
    <w:rsid w:val="00C67415"/>
    <w:rsid w:val="00C73F22"/>
    <w:rsid w:val="00C77F95"/>
    <w:rsid w:val="00C83AEC"/>
    <w:rsid w:val="00C90F98"/>
    <w:rsid w:val="00C92707"/>
    <w:rsid w:val="00CA22DC"/>
    <w:rsid w:val="00CA32C8"/>
    <w:rsid w:val="00CA37F0"/>
    <w:rsid w:val="00CA40D9"/>
    <w:rsid w:val="00CA5C80"/>
    <w:rsid w:val="00CA5D56"/>
    <w:rsid w:val="00CA7E04"/>
    <w:rsid w:val="00CB43D4"/>
    <w:rsid w:val="00CB5FC3"/>
    <w:rsid w:val="00CC0C03"/>
    <w:rsid w:val="00CC19A5"/>
    <w:rsid w:val="00CC1E02"/>
    <w:rsid w:val="00CC39AD"/>
    <w:rsid w:val="00CC645B"/>
    <w:rsid w:val="00CE012A"/>
    <w:rsid w:val="00CE2B5E"/>
    <w:rsid w:val="00CE3F66"/>
    <w:rsid w:val="00CF0D6F"/>
    <w:rsid w:val="00CF2019"/>
    <w:rsid w:val="00CF22C1"/>
    <w:rsid w:val="00CF2442"/>
    <w:rsid w:val="00D07ACA"/>
    <w:rsid w:val="00D15F33"/>
    <w:rsid w:val="00D160F7"/>
    <w:rsid w:val="00D164F2"/>
    <w:rsid w:val="00D26511"/>
    <w:rsid w:val="00D30B3F"/>
    <w:rsid w:val="00D3457D"/>
    <w:rsid w:val="00D34ED3"/>
    <w:rsid w:val="00D37140"/>
    <w:rsid w:val="00D40097"/>
    <w:rsid w:val="00D42EF5"/>
    <w:rsid w:val="00D43368"/>
    <w:rsid w:val="00D435E7"/>
    <w:rsid w:val="00D45011"/>
    <w:rsid w:val="00D45B14"/>
    <w:rsid w:val="00D504AF"/>
    <w:rsid w:val="00D51512"/>
    <w:rsid w:val="00D52873"/>
    <w:rsid w:val="00D56A0B"/>
    <w:rsid w:val="00D610F1"/>
    <w:rsid w:val="00D63430"/>
    <w:rsid w:val="00D63D29"/>
    <w:rsid w:val="00D67D20"/>
    <w:rsid w:val="00D71227"/>
    <w:rsid w:val="00D7535A"/>
    <w:rsid w:val="00D81BA9"/>
    <w:rsid w:val="00D91726"/>
    <w:rsid w:val="00D97B12"/>
    <w:rsid w:val="00DA28CA"/>
    <w:rsid w:val="00DA3807"/>
    <w:rsid w:val="00DB12D2"/>
    <w:rsid w:val="00DB481E"/>
    <w:rsid w:val="00DC2F61"/>
    <w:rsid w:val="00DC4FDF"/>
    <w:rsid w:val="00DD1446"/>
    <w:rsid w:val="00DD15BA"/>
    <w:rsid w:val="00DD3EBF"/>
    <w:rsid w:val="00DD6EAD"/>
    <w:rsid w:val="00DD7E1D"/>
    <w:rsid w:val="00DE0BC2"/>
    <w:rsid w:val="00DE1BD5"/>
    <w:rsid w:val="00DE6BD3"/>
    <w:rsid w:val="00DF5423"/>
    <w:rsid w:val="00E04DE8"/>
    <w:rsid w:val="00E10D33"/>
    <w:rsid w:val="00E15992"/>
    <w:rsid w:val="00E168C5"/>
    <w:rsid w:val="00E172D2"/>
    <w:rsid w:val="00E17374"/>
    <w:rsid w:val="00E201EB"/>
    <w:rsid w:val="00E342F8"/>
    <w:rsid w:val="00E403E8"/>
    <w:rsid w:val="00E40B88"/>
    <w:rsid w:val="00E4233D"/>
    <w:rsid w:val="00E4290B"/>
    <w:rsid w:val="00E5370B"/>
    <w:rsid w:val="00E66554"/>
    <w:rsid w:val="00E7064C"/>
    <w:rsid w:val="00E7424D"/>
    <w:rsid w:val="00E80B8B"/>
    <w:rsid w:val="00E83405"/>
    <w:rsid w:val="00E870E1"/>
    <w:rsid w:val="00E9453C"/>
    <w:rsid w:val="00E97C2B"/>
    <w:rsid w:val="00EA2C51"/>
    <w:rsid w:val="00EA319F"/>
    <w:rsid w:val="00EA3911"/>
    <w:rsid w:val="00EA5A1C"/>
    <w:rsid w:val="00EB4901"/>
    <w:rsid w:val="00EB70A0"/>
    <w:rsid w:val="00EC0D3F"/>
    <w:rsid w:val="00EC2438"/>
    <w:rsid w:val="00EC5FDD"/>
    <w:rsid w:val="00ED00D7"/>
    <w:rsid w:val="00ED06EE"/>
    <w:rsid w:val="00ED30EA"/>
    <w:rsid w:val="00ED6E30"/>
    <w:rsid w:val="00ED6E36"/>
    <w:rsid w:val="00EE0275"/>
    <w:rsid w:val="00EE0593"/>
    <w:rsid w:val="00EE2695"/>
    <w:rsid w:val="00EE493A"/>
    <w:rsid w:val="00EE5787"/>
    <w:rsid w:val="00EE6F60"/>
    <w:rsid w:val="00EF10A7"/>
    <w:rsid w:val="00EF5CC3"/>
    <w:rsid w:val="00EF678F"/>
    <w:rsid w:val="00F0082F"/>
    <w:rsid w:val="00F00FC2"/>
    <w:rsid w:val="00F012A7"/>
    <w:rsid w:val="00F0194E"/>
    <w:rsid w:val="00F01961"/>
    <w:rsid w:val="00F03DF8"/>
    <w:rsid w:val="00F06AAD"/>
    <w:rsid w:val="00F10F1D"/>
    <w:rsid w:val="00F115EE"/>
    <w:rsid w:val="00F14DEE"/>
    <w:rsid w:val="00F20772"/>
    <w:rsid w:val="00F20E41"/>
    <w:rsid w:val="00F33D24"/>
    <w:rsid w:val="00F36CCA"/>
    <w:rsid w:val="00F46C92"/>
    <w:rsid w:val="00F50FA1"/>
    <w:rsid w:val="00F52026"/>
    <w:rsid w:val="00F52E0D"/>
    <w:rsid w:val="00F55CD9"/>
    <w:rsid w:val="00F57299"/>
    <w:rsid w:val="00F60C8B"/>
    <w:rsid w:val="00F717BF"/>
    <w:rsid w:val="00F71859"/>
    <w:rsid w:val="00F743A6"/>
    <w:rsid w:val="00F80A38"/>
    <w:rsid w:val="00F85701"/>
    <w:rsid w:val="00F862DA"/>
    <w:rsid w:val="00F92D3A"/>
    <w:rsid w:val="00F934F2"/>
    <w:rsid w:val="00F96385"/>
    <w:rsid w:val="00FA0330"/>
    <w:rsid w:val="00FA1832"/>
    <w:rsid w:val="00FC200E"/>
    <w:rsid w:val="00FC2158"/>
    <w:rsid w:val="00FC3A41"/>
    <w:rsid w:val="00FC6691"/>
    <w:rsid w:val="00FC7986"/>
    <w:rsid w:val="00FD02C6"/>
    <w:rsid w:val="00FD0665"/>
    <w:rsid w:val="00FD197F"/>
    <w:rsid w:val="00FD2A53"/>
    <w:rsid w:val="00FD7073"/>
    <w:rsid w:val="00FE64B3"/>
    <w:rsid w:val="00FF29EF"/>
    <w:rsid w:val="00FF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9C8E29-939B-48D7-9F69-94127BE5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75E"/>
    <w:rPr>
      <w:rFonts w:cs="Calibri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D06EE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D06EE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locked/>
    <w:rsid w:val="00D610F1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06EE"/>
    <w:rPr>
      <w:rFonts w:ascii="Cambria" w:hAnsi="Cambria" w:cs="Cambria"/>
      <w:b/>
      <w:bCs/>
      <w:color w:val="365F91"/>
      <w:sz w:val="28"/>
      <w:szCs w:val="28"/>
      <w:lang w:val="ru-RU" w:eastAsia="en-US"/>
    </w:rPr>
  </w:style>
  <w:style w:type="character" w:customStyle="1" w:styleId="20">
    <w:name w:val="Заголовок 2 Знак"/>
    <w:link w:val="2"/>
    <w:uiPriority w:val="99"/>
    <w:locked/>
    <w:rsid w:val="00ED06EE"/>
    <w:rPr>
      <w:rFonts w:ascii="Cambria" w:hAnsi="Cambria" w:cs="Cambria"/>
      <w:b/>
      <w:bCs/>
      <w:color w:val="4F81BD"/>
      <w:sz w:val="26"/>
      <w:szCs w:val="26"/>
      <w:lang w:val="ru-RU" w:eastAsia="en-US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3">
    <w:name w:val="Знак"/>
    <w:basedOn w:val="a"/>
    <w:uiPriority w:val="99"/>
    <w:rsid w:val="00ED06E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99"/>
    <w:qFormat/>
    <w:rsid w:val="00827F37"/>
    <w:pPr>
      <w:ind w:left="720"/>
    </w:pPr>
  </w:style>
  <w:style w:type="paragraph" w:styleId="HTML">
    <w:name w:val="HTML Preformatted"/>
    <w:basedOn w:val="a"/>
    <w:link w:val="HTML0"/>
    <w:uiPriority w:val="99"/>
    <w:rsid w:val="00ED06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ED06EE"/>
    <w:rPr>
      <w:rFonts w:ascii="Courier New" w:hAnsi="Courier New" w:cs="Courier New"/>
      <w:lang w:val="ru-RU" w:eastAsia="ru-RU"/>
    </w:rPr>
  </w:style>
  <w:style w:type="paragraph" w:customStyle="1" w:styleId="41">
    <w:name w:val="Стиль4"/>
    <w:basedOn w:val="a"/>
    <w:link w:val="42"/>
    <w:uiPriority w:val="99"/>
    <w:rsid w:val="00ED06EE"/>
    <w:pPr>
      <w:jc w:val="center"/>
    </w:pPr>
    <w:rPr>
      <w:rFonts w:ascii="Calibri" w:hAnsi="Calibri" w:cs="Times New Roman"/>
      <w:b/>
      <w:bCs/>
      <w:sz w:val="22"/>
      <w:lang w:eastAsia="en-US"/>
    </w:rPr>
  </w:style>
  <w:style w:type="character" w:customStyle="1" w:styleId="42">
    <w:name w:val="Стиль4 Знак"/>
    <w:link w:val="41"/>
    <w:uiPriority w:val="99"/>
    <w:locked/>
    <w:rsid w:val="00ED06EE"/>
    <w:rPr>
      <w:rFonts w:ascii="Calibri" w:hAnsi="Calibri" w:cs="Calibri"/>
      <w:b/>
      <w:bCs/>
      <w:sz w:val="22"/>
      <w:szCs w:val="22"/>
      <w:lang w:val="ru-RU" w:eastAsia="en-US"/>
    </w:rPr>
  </w:style>
  <w:style w:type="paragraph" w:customStyle="1" w:styleId="ConsPlusNormal">
    <w:name w:val="ConsPlusNormal"/>
    <w:rsid w:val="00ED06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11">
    <w:name w:val="toc 1"/>
    <w:basedOn w:val="a"/>
    <w:next w:val="a"/>
    <w:autoRedefine/>
    <w:uiPriority w:val="99"/>
    <w:semiHidden/>
    <w:rsid w:val="000B1C30"/>
    <w:pPr>
      <w:spacing w:after="120"/>
      <w:jc w:val="center"/>
    </w:pPr>
    <w:rPr>
      <w:rFonts w:cs="Times New Roman"/>
      <w:b/>
      <w:bCs/>
      <w:noProof/>
      <w:szCs w:val="24"/>
    </w:rPr>
  </w:style>
  <w:style w:type="paragraph" w:styleId="a5">
    <w:name w:val="header"/>
    <w:basedOn w:val="a"/>
    <w:link w:val="a6"/>
    <w:uiPriority w:val="99"/>
    <w:rsid w:val="00ED06EE"/>
    <w:pPr>
      <w:tabs>
        <w:tab w:val="center" w:pos="4677"/>
        <w:tab w:val="right" w:pos="9355"/>
      </w:tabs>
    </w:pPr>
    <w:rPr>
      <w:rFonts w:ascii="Calibri" w:hAnsi="Calibri" w:cs="Times New Roman"/>
      <w:sz w:val="22"/>
    </w:rPr>
  </w:style>
  <w:style w:type="character" w:customStyle="1" w:styleId="a6">
    <w:name w:val="Верхний колонтитул Знак"/>
    <w:link w:val="a5"/>
    <w:uiPriority w:val="99"/>
    <w:semiHidden/>
    <w:locked/>
    <w:rsid w:val="00ED06EE"/>
    <w:rPr>
      <w:rFonts w:ascii="Calibri" w:hAnsi="Calibri" w:cs="Calibri"/>
      <w:sz w:val="22"/>
      <w:szCs w:val="22"/>
      <w:lang w:val="ru-RU" w:eastAsia="ru-RU"/>
    </w:rPr>
  </w:style>
  <w:style w:type="paragraph" w:styleId="a7">
    <w:name w:val="footer"/>
    <w:basedOn w:val="a"/>
    <w:link w:val="a8"/>
    <w:uiPriority w:val="99"/>
    <w:rsid w:val="00ED06EE"/>
    <w:pPr>
      <w:tabs>
        <w:tab w:val="center" w:pos="4677"/>
        <w:tab w:val="right" w:pos="9355"/>
      </w:tabs>
    </w:pPr>
    <w:rPr>
      <w:rFonts w:ascii="Calibri" w:hAnsi="Calibri" w:cs="Times New Roman"/>
      <w:sz w:val="22"/>
    </w:rPr>
  </w:style>
  <w:style w:type="character" w:customStyle="1" w:styleId="a8">
    <w:name w:val="Нижний колонтитул Знак"/>
    <w:link w:val="a7"/>
    <w:uiPriority w:val="99"/>
    <w:locked/>
    <w:rsid w:val="00ED06EE"/>
    <w:rPr>
      <w:rFonts w:ascii="Calibri" w:hAnsi="Calibri" w:cs="Calibri"/>
      <w:sz w:val="22"/>
      <w:szCs w:val="22"/>
      <w:lang w:val="ru-RU" w:eastAsia="ru-RU"/>
    </w:rPr>
  </w:style>
  <w:style w:type="table" w:styleId="a9">
    <w:name w:val="Table Grid"/>
    <w:basedOn w:val="a1"/>
    <w:uiPriority w:val="99"/>
    <w:rsid w:val="00ED06EE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rsid w:val="00ED06EE"/>
    <w:rPr>
      <w:rFonts w:ascii="Calibri" w:hAnsi="Calibri" w:cs="Times New Roman"/>
      <w:sz w:val="28"/>
      <w:szCs w:val="28"/>
    </w:rPr>
  </w:style>
  <w:style w:type="character" w:customStyle="1" w:styleId="ab">
    <w:name w:val="Основной текст Знак"/>
    <w:link w:val="aa"/>
    <w:uiPriority w:val="99"/>
    <w:locked/>
    <w:rsid w:val="00ED06EE"/>
    <w:rPr>
      <w:rFonts w:ascii="Calibri" w:hAnsi="Calibri" w:cs="Calibri"/>
      <w:sz w:val="28"/>
      <w:szCs w:val="28"/>
      <w:lang w:val="ru-RU" w:eastAsia="ru-RU"/>
    </w:rPr>
  </w:style>
  <w:style w:type="paragraph" w:styleId="ac">
    <w:name w:val="footnote text"/>
    <w:basedOn w:val="a"/>
    <w:link w:val="ad"/>
    <w:uiPriority w:val="99"/>
    <w:semiHidden/>
    <w:rsid w:val="00ED06EE"/>
    <w:rPr>
      <w:rFonts w:ascii="Calibri" w:hAnsi="Calibri" w:cs="Times New Roman"/>
      <w:sz w:val="20"/>
      <w:szCs w:val="20"/>
    </w:rPr>
  </w:style>
  <w:style w:type="character" w:customStyle="1" w:styleId="ad">
    <w:name w:val="Текст сноски Знак"/>
    <w:link w:val="ac"/>
    <w:uiPriority w:val="99"/>
    <w:locked/>
    <w:rsid w:val="00ED06EE"/>
    <w:rPr>
      <w:rFonts w:ascii="Calibri" w:hAnsi="Calibri" w:cs="Calibri"/>
      <w:lang w:val="ru-RU" w:eastAsia="ru-RU"/>
    </w:rPr>
  </w:style>
  <w:style w:type="character" w:styleId="ae">
    <w:name w:val="footnote reference"/>
    <w:uiPriority w:val="99"/>
    <w:semiHidden/>
    <w:rsid w:val="00ED06EE"/>
    <w:rPr>
      <w:rFonts w:cs="Times New Roman"/>
      <w:vertAlign w:val="superscript"/>
    </w:rPr>
  </w:style>
  <w:style w:type="paragraph" w:styleId="af">
    <w:name w:val="Title"/>
    <w:basedOn w:val="a"/>
    <w:link w:val="af0"/>
    <w:uiPriority w:val="99"/>
    <w:qFormat/>
    <w:rsid w:val="00ED06EE"/>
    <w:pPr>
      <w:ind w:right="-1050"/>
      <w:jc w:val="center"/>
    </w:pPr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f0">
    <w:name w:val="Заголовок Знак"/>
    <w:link w:val="af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ED06EE"/>
    <w:pPr>
      <w:spacing w:after="120" w:line="480" w:lineRule="auto"/>
    </w:pPr>
    <w:rPr>
      <w:rFonts w:ascii="Calibri" w:hAnsi="Calibri" w:cs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Calibri" w:hAnsi="Calibri" w:cs="Calibri"/>
    </w:rPr>
  </w:style>
  <w:style w:type="paragraph" w:styleId="af1">
    <w:name w:val="Normal (Web)"/>
    <w:basedOn w:val="a"/>
    <w:uiPriority w:val="99"/>
    <w:rsid w:val="00ED06E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0E486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f4">
    <w:name w:val="Знак Знак Знак"/>
    <w:basedOn w:val="a"/>
    <w:uiPriority w:val="99"/>
    <w:rsid w:val="00B77A5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rsid w:val="00B77A56"/>
    <w:pPr>
      <w:spacing w:after="120"/>
      <w:ind w:left="283"/>
    </w:pPr>
    <w:rPr>
      <w:rFonts w:ascii="Calibri" w:hAnsi="Calibri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ascii="Calibri" w:hAnsi="Calibri" w:cs="Calibri"/>
      <w:sz w:val="16"/>
      <w:szCs w:val="16"/>
    </w:rPr>
  </w:style>
  <w:style w:type="character" w:styleId="af5">
    <w:name w:val="page number"/>
    <w:uiPriority w:val="99"/>
    <w:rsid w:val="00D610F1"/>
    <w:rPr>
      <w:rFonts w:cs="Times New Roman"/>
    </w:rPr>
  </w:style>
  <w:style w:type="paragraph" w:styleId="af6">
    <w:name w:val="Plain Text"/>
    <w:basedOn w:val="a"/>
    <w:link w:val="af7"/>
    <w:uiPriority w:val="99"/>
    <w:rsid w:val="00D610F1"/>
    <w:rPr>
      <w:rFonts w:ascii="Courier New" w:hAnsi="Courier New" w:cs="Times New Roman"/>
      <w:sz w:val="20"/>
      <w:szCs w:val="20"/>
    </w:rPr>
  </w:style>
  <w:style w:type="character" w:customStyle="1" w:styleId="af7">
    <w:name w:val="Текст Знак"/>
    <w:link w:val="af6"/>
    <w:uiPriority w:val="99"/>
    <w:locked/>
    <w:rsid w:val="00D610F1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7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8;&#1056;&#1045;&#1041;&#1054;&#1042;&#1040;&#1053;&#1048;&#1071;%20&#1082;%20&#1042;&#1054;&#1064;%20&#1087;&#1086;%20&#1069;&#1050;&#1054;&#1053;&#1054;&#1052;&#1048;&#1050;&#1045;%20&#1052;&#106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ТРЕБОВАНИЯ к ВОШ по ЭКОНОМИКЕ МЭ</Template>
  <TotalTime>166</TotalTime>
  <Pages>3</Pages>
  <Words>7728</Words>
  <Characters>44055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и молодежной политики</vt:lpstr>
    </vt:vector>
  </TitlesOfParts>
  <Company>Yugu</Company>
  <LinksUpToDate>false</LinksUpToDate>
  <CharactersWithSpaces>51680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и молодежной политики</dc:title>
  <dc:creator>PoluninaTA</dc:creator>
  <cp:lastModifiedBy>Елена Владиславовна Боловнева</cp:lastModifiedBy>
  <cp:revision>28</cp:revision>
  <dcterms:created xsi:type="dcterms:W3CDTF">2017-10-15T18:01:00Z</dcterms:created>
  <dcterms:modified xsi:type="dcterms:W3CDTF">2018-10-27T17:36:00Z</dcterms:modified>
</cp:coreProperties>
</file>